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A4" w:rsidRPr="00BE45FD" w:rsidRDefault="009F0AA4" w:rsidP="004B7B9F">
      <w:pPr>
        <w:spacing w:after="120" w:line="240" w:lineRule="exact"/>
        <w:ind w:left="4961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3D76B4">
        <w:rPr>
          <w:rFonts w:eastAsia="Times New Roman"/>
          <w:b/>
          <w:sz w:val="24"/>
          <w:szCs w:val="28"/>
          <w:lang w:eastAsia="ru-RU"/>
        </w:rPr>
        <w:t>9</w:t>
      </w:r>
    </w:p>
    <w:p w:rsidR="009F0AA4" w:rsidRPr="00BE45FD" w:rsidRDefault="009F0AA4" w:rsidP="004B7B9F">
      <w:pPr>
        <w:spacing w:line="240" w:lineRule="exact"/>
        <w:ind w:left="4961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:rsidR="009F0AA4" w:rsidRPr="00BE45FD" w:rsidRDefault="004B7B9F" w:rsidP="004B7B9F">
      <w:pPr>
        <w:spacing w:line="240" w:lineRule="exact"/>
        <w:ind w:left="4961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:rsidR="009F0AA4" w:rsidRPr="00BE45FD" w:rsidRDefault="00407053" w:rsidP="004B7B9F">
      <w:pPr>
        <w:spacing w:line="240" w:lineRule="exact"/>
        <w:ind w:left="4961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 xml:space="preserve">Республики Дагестан на 2022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:rsidR="009F0AA4" w:rsidRPr="00BE45FD" w:rsidRDefault="009F0AA4" w:rsidP="004B7B9F">
      <w:pPr>
        <w:spacing w:line="240" w:lineRule="exact"/>
        <w:ind w:left="4961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407053">
        <w:rPr>
          <w:rFonts w:eastAsia="Times New Roman"/>
          <w:b/>
          <w:sz w:val="24"/>
          <w:szCs w:val="28"/>
          <w:lang w:eastAsia="ru-RU"/>
        </w:rPr>
        <w:t>3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0705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4B7B9F">
        <w:rPr>
          <w:rFonts w:eastAsia="Times New Roman"/>
          <w:b/>
          <w:sz w:val="24"/>
          <w:szCs w:val="28"/>
          <w:lang w:eastAsia="ru-RU"/>
        </w:rPr>
        <w:t>»</w:t>
      </w:r>
    </w:p>
    <w:p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ED3190" w:rsidRDefault="00ED3190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260BAD" w:rsidRPr="00BE45FD" w:rsidRDefault="00260BAD" w:rsidP="00260BAD">
      <w:pPr>
        <w:rPr>
          <w:sz w:val="2"/>
          <w:szCs w:val="2"/>
        </w:rPr>
      </w:pPr>
    </w:p>
    <w:p w:rsidR="001327EA" w:rsidRPr="001327EA" w:rsidRDefault="001327EA">
      <w:pPr>
        <w:rPr>
          <w:sz w:val="2"/>
          <w:szCs w:val="2"/>
        </w:rPr>
      </w:pPr>
    </w:p>
    <w:p w:rsidR="004B7B9F" w:rsidRDefault="007A35D5" w:rsidP="004B7B9F">
      <w:pPr>
        <w:spacing w:line="240" w:lineRule="exact"/>
        <w:ind w:firstLine="0"/>
        <w:jc w:val="center"/>
        <w:rPr>
          <w:b/>
        </w:rPr>
      </w:pPr>
      <w:r w:rsidRPr="007A35D5">
        <w:rPr>
          <w:b/>
        </w:rPr>
        <w:t xml:space="preserve">Перечень субсидий, выделяемых местным бюджетам в целях </w:t>
      </w:r>
      <w:proofErr w:type="spellStart"/>
      <w:r w:rsidRPr="007A35D5">
        <w:rPr>
          <w:b/>
        </w:rPr>
        <w:t>софинансирования</w:t>
      </w:r>
      <w:proofErr w:type="spellEnd"/>
      <w:r w:rsidRPr="007A35D5">
        <w:rPr>
          <w:b/>
        </w:rPr>
        <w:t xml:space="preserve"> </w:t>
      </w:r>
    </w:p>
    <w:p w:rsidR="004B7B9F" w:rsidRDefault="007A35D5" w:rsidP="004B7B9F">
      <w:pPr>
        <w:spacing w:line="240" w:lineRule="exact"/>
        <w:ind w:firstLine="0"/>
        <w:jc w:val="center"/>
        <w:rPr>
          <w:b/>
        </w:rPr>
      </w:pPr>
      <w:r w:rsidRPr="007A35D5">
        <w:rPr>
          <w:b/>
        </w:rPr>
        <w:t xml:space="preserve">выполнения полномочий органов местного самоуправления муниципальных </w:t>
      </w:r>
    </w:p>
    <w:p w:rsidR="004B7B9F" w:rsidRDefault="007A35D5" w:rsidP="004B7B9F">
      <w:pPr>
        <w:spacing w:line="240" w:lineRule="exact"/>
        <w:ind w:firstLine="0"/>
        <w:jc w:val="center"/>
        <w:rPr>
          <w:b/>
        </w:rPr>
      </w:pPr>
      <w:r w:rsidRPr="007A35D5">
        <w:rPr>
          <w:b/>
        </w:rPr>
        <w:t xml:space="preserve">образований </w:t>
      </w:r>
      <w:r w:rsidR="00897CFE">
        <w:rPr>
          <w:b/>
        </w:rPr>
        <w:t>Р</w:t>
      </w:r>
      <w:r w:rsidRPr="007A35D5">
        <w:rPr>
          <w:b/>
        </w:rPr>
        <w:t xml:space="preserve">еспублики </w:t>
      </w:r>
      <w:r w:rsidR="00897CFE">
        <w:rPr>
          <w:b/>
        </w:rPr>
        <w:t>Д</w:t>
      </w:r>
      <w:r w:rsidRPr="007A35D5">
        <w:rPr>
          <w:b/>
        </w:rPr>
        <w:t xml:space="preserve">агестан по решению вопросов местного значения </w:t>
      </w:r>
    </w:p>
    <w:p w:rsidR="007A35D5" w:rsidRDefault="007A35D5" w:rsidP="004B7B9F">
      <w:pPr>
        <w:spacing w:line="240" w:lineRule="exact"/>
        <w:ind w:firstLine="0"/>
        <w:jc w:val="center"/>
        <w:rPr>
          <w:b/>
        </w:rPr>
      </w:pPr>
      <w:r w:rsidRPr="007A35D5">
        <w:rPr>
          <w:b/>
        </w:rPr>
        <w:t>на 2022 год и на плановый период 2023 и 2024 годов</w:t>
      </w:r>
    </w:p>
    <w:p w:rsidR="004B7B9F" w:rsidRDefault="004B7B9F" w:rsidP="004B7B9F">
      <w:pPr>
        <w:jc w:val="right"/>
        <w:rPr>
          <w:rFonts w:eastAsia="Calibri"/>
          <w:color w:val="000000"/>
          <w:sz w:val="24"/>
          <w:szCs w:val="24"/>
          <w:lang w:eastAsia="ru-RU"/>
        </w:rPr>
      </w:pPr>
    </w:p>
    <w:p w:rsidR="007A35D5" w:rsidRDefault="004B7B9F" w:rsidP="004B7B9F">
      <w:pPr>
        <w:jc w:val="right"/>
        <w:rPr>
          <w:rFonts w:eastAsia="Calibri"/>
          <w:color w:val="000000"/>
          <w:sz w:val="24"/>
          <w:szCs w:val="24"/>
          <w:lang w:eastAsia="ru-RU"/>
        </w:rPr>
      </w:pPr>
      <w:r w:rsidRPr="00BE45FD">
        <w:rPr>
          <w:rFonts w:eastAsia="Calibri"/>
          <w:color w:val="000000"/>
          <w:sz w:val="24"/>
          <w:szCs w:val="24"/>
          <w:lang w:eastAsia="ru-RU"/>
        </w:rPr>
        <w:t>(тыс. рублей)</w:t>
      </w:r>
    </w:p>
    <w:p w:rsidR="004B7B9F" w:rsidRDefault="004B7B9F" w:rsidP="004B7B9F">
      <w:pPr>
        <w:spacing w:line="120" w:lineRule="exact"/>
        <w:jc w:val="right"/>
        <w:rPr>
          <w:b/>
        </w:rPr>
      </w:pPr>
    </w:p>
    <w:tbl>
      <w:tblPr>
        <w:tblW w:w="10516" w:type="dxa"/>
        <w:tblInd w:w="-140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581"/>
        <w:gridCol w:w="1896"/>
        <w:gridCol w:w="2083"/>
      </w:tblGrid>
      <w:tr w:rsidR="007A35D5" w:rsidRPr="00EF0E49" w:rsidTr="004B7B9F">
        <w:trPr>
          <w:trHeight w:val="20"/>
        </w:trPr>
        <w:tc>
          <w:tcPr>
            <w:tcW w:w="49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:rsidR="007A35D5" w:rsidRPr="007A35D5" w:rsidRDefault="007A35D5" w:rsidP="007A35D5">
            <w:pPr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A35D5"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8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:rsidR="007A35D5" w:rsidRPr="007A35D5" w:rsidRDefault="007A35D5" w:rsidP="007A35D5">
            <w:pPr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A35D5">
              <w:rPr>
                <w:b/>
                <w:color w:val="000000"/>
                <w:sz w:val="24"/>
                <w:szCs w:val="24"/>
              </w:rPr>
              <w:t>Сумма                 на 2022 год</w:t>
            </w:r>
          </w:p>
        </w:tc>
        <w:tc>
          <w:tcPr>
            <w:tcW w:w="189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:rsidR="007A35D5" w:rsidRPr="007A35D5" w:rsidRDefault="007A35D5" w:rsidP="007A35D5">
            <w:pPr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A35D5">
              <w:rPr>
                <w:b/>
                <w:color w:val="000000"/>
                <w:sz w:val="24"/>
                <w:szCs w:val="24"/>
              </w:rPr>
              <w:t>Сумма                        на 2023 год</w:t>
            </w:r>
          </w:p>
        </w:tc>
        <w:tc>
          <w:tcPr>
            <w:tcW w:w="20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:rsidR="007A35D5" w:rsidRPr="007A35D5" w:rsidRDefault="007A35D5" w:rsidP="007A35D5">
            <w:pPr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A35D5">
              <w:rPr>
                <w:b/>
                <w:color w:val="000000"/>
                <w:sz w:val="24"/>
                <w:szCs w:val="24"/>
              </w:rPr>
              <w:t>Сумма                         на 2024 год</w:t>
            </w:r>
          </w:p>
        </w:tc>
      </w:tr>
    </w:tbl>
    <w:p w:rsidR="007A35D5" w:rsidRPr="007A35D5" w:rsidRDefault="007A35D5">
      <w:pPr>
        <w:rPr>
          <w:sz w:val="2"/>
          <w:szCs w:val="2"/>
        </w:rPr>
      </w:pPr>
    </w:p>
    <w:tbl>
      <w:tblPr>
        <w:tblW w:w="10490" w:type="dxa"/>
        <w:tblInd w:w="-114" w:type="dxa"/>
        <w:tblLayout w:type="fixed"/>
        <w:tblLook w:val="04A0" w:firstRow="1" w:lastRow="0" w:firstColumn="1" w:lastColumn="0" w:noHBand="0" w:noVBand="1"/>
      </w:tblPr>
      <w:tblGrid>
        <w:gridCol w:w="4928"/>
        <w:gridCol w:w="1583"/>
        <w:gridCol w:w="1890"/>
        <w:gridCol w:w="2089"/>
      </w:tblGrid>
      <w:tr w:rsidR="007A35D5" w:rsidRPr="00EF0E49" w:rsidTr="004B7B9F">
        <w:trPr>
          <w:trHeight w:val="20"/>
          <w:tblHeader/>
        </w:trPr>
        <w:tc>
          <w:tcPr>
            <w:tcW w:w="49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A35D5" w:rsidRPr="007A35D5" w:rsidRDefault="007A35D5" w:rsidP="007A35D5">
            <w:pPr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A35D5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A35D5" w:rsidRPr="007A35D5" w:rsidRDefault="007A35D5" w:rsidP="007A35D5">
            <w:pPr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A35D5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A35D5" w:rsidRPr="007A35D5" w:rsidRDefault="007A35D5" w:rsidP="007A35D5">
            <w:pPr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A35D5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A35D5" w:rsidRPr="007A35D5" w:rsidRDefault="007A35D5" w:rsidP="007A35D5">
            <w:pPr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7A35D5"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:rsidR="00C16A9F" w:rsidRPr="004B7B9F" w:rsidRDefault="00C16A9F" w:rsidP="00C16A9F">
            <w:pPr>
              <w:spacing w:line="240" w:lineRule="exact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4B7B9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b/>
                <w:bCs/>
                <w:color w:val="000000"/>
              </w:rPr>
            </w:pPr>
            <w:r w:rsidRPr="00C16A9F">
              <w:rPr>
                <w:b/>
                <w:bCs/>
                <w:color w:val="000000"/>
              </w:rPr>
              <w:t>21 595 499,10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b/>
                <w:bCs/>
                <w:color w:val="000000"/>
              </w:rPr>
            </w:pPr>
            <w:r w:rsidRPr="00C16A9F">
              <w:rPr>
                <w:b/>
                <w:bCs/>
                <w:color w:val="000000"/>
              </w:rPr>
              <w:t>18 248 742,47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b/>
                <w:bCs/>
                <w:color w:val="000000"/>
              </w:rPr>
            </w:pPr>
            <w:r w:rsidRPr="00C16A9F">
              <w:rPr>
                <w:b/>
                <w:bCs/>
                <w:color w:val="000000"/>
              </w:rPr>
              <w:t>15 899 340,99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Обеспечение развития и укрепления мат</w:t>
            </w:r>
            <w:r w:rsidRPr="00C16A9F">
              <w:rPr>
                <w:color w:val="000000"/>
              </w:rPr>
              <w:t>е</w:t>
            </w:r>
            <w:r w:rsidRPr="00C16A9F">
              <w:rPr>
                <w:color w:val="000000"/>
              </w:rPr>
              <w:t>риально-технической базы муниципальных домов культуры в населенных пунктах с числом жителей до 50 тыс</w:t>
            </w:r>
            <w:r w:rsidR="004B7B9F">
              <w:rPr>
                <w:color w:val="000000"/>
              </w:rPr>
              <w:t>яч</w:t>
            </w:r>
            <w:r w:rsidRPr="00C16A9F">
              <w:rPr>
                <w:color w:val="000000"/>
              </w:rPr>
              <w:t xml:space="preserve"> человек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41 818,52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41 818,53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41 818,53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Государственная поддержка отрасли кул</w:t>
            </w:r>
            <w:r w:rsidRPr="00C16A9F">
              <w:rPr>
                <w:color w:val="000000"/>
              </w:rPr>
              <w:t>ь</w:t>
            </w:r>
            <w:r w:rsidRPr="00C16A9F">
              <w:rPr>
                <w:color w:val="000000"/>
              </w:rPr>
              <w:t>туры (комплектование книжных фондов библиотек муниципальных образований и государственных общедоступных библи</w:t>
            </w:r>
            <w:r w:rsidRPr="00C16A9F">
              <w:rPr>
                <w:color w:val="000000"/>
              </w:rPr>
              <w:t>о</w:t>
            </w:r>
            <w:r w:rsidRPr="00C16A9F">
              <w:rPr>
                <w:color w:val="000000"/>
              </w:rPr>
              <w:t>тек субъектов Российской Федерации)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8 584,10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8 584,10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8 584,10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EB0AE3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Субсидии на развитие сети учреждений культурно</w:t>
            </w:r>
            <w:r w:rsidR="00EB0AE3">
              <w:rPr>
                <w:color w:val="000000"/>
              </w:rPr>
              <w:t>-</w:t>
            </w:r>
            <w:r w:rsidRPr="00C16A9F">
              <w:rPr>
                <w:color w:val="000000"/>
              </w:rPr>
              <w:t>досугового типа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150 793,47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203 872,42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114 852,53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Субсидии на техническое оснащение м</w:t>
            </w:r>
            <w:r w:rsidRPr="00C16A9F">
              <w:rPr>
                <w:color w:val="000000"/>
              </w:rPr>
              <w:t>у</w:t>
            </w:r>
            <w:r w:rsidRPr="00C16A9F">
              <w:rPr>
                <w:color w:val="000000"/>
              </w:rPr>
              <w:t>ниципальных музеев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19 217,77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10 404,04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10 404,04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1938FC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Государственная поддержка отрасли кул</w:t>
            </w:r>
            <w:r w:rsidRPr="00C16A9F">
              <w:rPr>
                <w:color w:val="000000"/>
              </w:rPr>
              <w:t>ь</w:t>
            </w:r>
            <w:r w:rsidRPr="00C16A9F">
              <w:rPr>
                <w:color w:val="000000"/>
              </w:rPr>
              <w:t>тур</w:t>
            </w:r>
            <w:r w:rsidR="00EB0AE3">
              <w:rPr>
                <w:color w:val="000000"/>
              </w:rPr>
              <w:t>ы</w:t>
            </w:r>
            <w:r w:rsidRPr="00C16A9F">
              <w:rPr>
                <w:color w:val="000000"/>
              </w:rPr>
              <w:t xml:space="preserve"> (</w:t>
            </w:r>
            <w:r w:rsidR="001938FC">
              <w:rPr>
                <w:color w:val="000000"/>
              </w:rPr>
              <w:t>г</w:t>
            </w:r>
            <w:r w:rsidRPr="00C16A9F">
              <w:rPr>
                <w:color w:val="000000"/>
              </w:rPr>
              <w:t>осударственная поддержка лучших сельских учреждений культуры)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2 947,40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2 947,40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2 947,40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1938FC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Государственная поддержка отрасли кул</w:t>
            </w:r>
            <w:r w:rsidRPr="00C16A9F">
              <w:rPr>
                <w:color w:val="000000"/>
              </w:rPr>
              <w:t>ь</w:t>
            </w:r>
            <w:r w:rsidRPr="00C16A9F">
              <w:rPr>
                <w:color w:val="000000"/>
              </w:rPr>
              <w:t>тур</w:t>
            </w:r>
            <w:r w:rsidR="00EB0AE3">
              <w:rPr>
                <w:color w:val="000000"/>
              </w:rPr>
              <w:t>ы</w:t>
            </w:r>
            <w:r w:rsidRPr="00C16A9F">
              <w:rPr>
                <w:color w:val="000000"/>
              </w:rPr>
              <w:t xml:space="preserve"> (</w:t>
            </w:r>
            <w:r w:rsidR="001938FC">
              <w:rPr>
                <w:color w:val="000000"/>
              </w:rPr>
              <w:t>г</w:t>
            </w:r>
            <w:bookmarkStart w:id="0" w:name="_GoBack"/>
            <w:bookmarkEnd w:id="0"/>
            <w:r w:rsidRPr="00C16A9F">
              <w:rPr>
                <w:color w:val="000000"/>
              </w:rPr>
              <w:t>осударственная поддержка лучших работников сельских учреждений культ</w:t>
            </w:r>
            <w:r w:rsidRPr="00C16A9F">
              <w:rPr>
                <w:color w:val="000000"/>
              </w:rPr>
              <w:t>у</w:t>
            </w:r>
            <w:r w:rsidRPr="00C16A9F">
              <w:rPr>
                <w:color w:val="000000"/>
              </w:rPr>
              <w:t>ры)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1 315,79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1 315,79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1 315,79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5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Субсидии на поддержку программ форм</w:t>
            </w:r>
            <w:r w:rsidRPr="00C16A9F">
              <w:rPr>
                <w:color w:val="000000"/>
              </w:rPr>
              <w:t>и</w:t>
            </w:r>
            <w:r w:rsidRPr="00C16A9F">
              <w:rPr>
                <w:color w:val="000000"/>
              </w:rPr>
              <w:t>рования современной городской среды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906 648,38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906 648,38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1 007 387,07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5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 xml:space="preserve">Субсидии на реализацию мероприятий государственной программы Республики Дагестан </w:t>
            </w:r>
            <w:r w:rsidR="004B7B9F">
              <w:rPr>
                <w:color w:val="000000"/>
              </w:rPr>
              <w:t>«</w:t>
            </w:r>
            <w:r w:rsidRPr="00C16A9F">
              <w:rPr>
                <w:color w:val="000000"/>
              </w:rPr>
              <w:t xml:space="preserve">Комплексное территориальное развитие муниципального образования </w:t>
            </w:r>
            <w:r w:rsidR="004B7B9F">
              <w:rPr>
                <w:color w:val="000000"/>
              </w:rPr>
              <w:t>«</w:t>
            </w:r>
            <w:r w:rsidRPr="00C16A9F">
              <w:rPr>
                <w:color w:val="000000"/>
              </w:rPr>
              <w:t xml:space="preserve">городской округ </w:t>
            </w:r>
            <w:r w:rsidR="004B7B9F">
              <w:rPr>
                <w:color w:val="000000"/>
              </w:rPr>
              <w:t>«</w:t>
            </w:r>
            <w:r w:rsidRPr="00C16A9F">
              <w:rPr>
                <w:color w:val="000000"/>
              </w:rPr>
              <w:t>город Дербент</w:t>
            </w:r>
            <w:r w:rsidR="004B7B9F">
              <w:rPr>
                <w:color w:val="000000"/>
              </w:rPr>
              <w:t>»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10 391 252,63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8 291 949,68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8 333 607,53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50" w:lineRule="exact"/>
              <w:ind w:firstLine="0"/>
              <w:rPr>
                <w:color w:val="000000"/>
              </w:rPr>
            </w:pPr>
            <w:proofErr w:type="gramStart"/>
            <w:r w:rsidRPr="00C16A9F">
              <w:rPr>
                <w:color w:val="000000"/>
              </w:rPr>
              <w:t>Субсидии на организацию бесплатного г</w:t>
            </w:r>
            <w:r w:rsidRPr="00C16A9F">
              <w:rPr>
                <w:color w:val="000000"/>
              </w:rPr>
              <w:t>о</w:t>
            </w:r>
            <w:r w:rsidRPr="00C16A9F">
              <w:rPr>
                <w:color w:val="000000"/>
              </w:rPr>
              <w:t>рячего питания обучающихся, получа</w:t>
            </w:r>
            <w:r w:rsidRPr="00C16A9F">
              <w:rPr>
                <w:color w:val="000000"/>
              </w:rPr>
              <w:t>ю</w:t>
            </w:r>
            <w:r w:rsidRPr="00C16A9F">
              <w:rPr>
                <w:color w:val="000000"/>
              </w:rPr>
              <w:t>щих начальное общее образование в гос</w:t>
            </w:r>
            <w:r w:rsidRPr="00C16A9F">
              <w:rPr>
                <w:color w:val="000000"/>
              </w:rPr>
              <w:t>у</w:t>
            </w:r>
            <w:r w:rsidRPr="00C16A9F">
              <w:rPr>
                <w:color w:val="000000"/>
              </w:rPr>
              <w:t>дарственных и муниципальных образов</w:t>
            </w:r>
            <w:r w:rsidRPr="00C16A9F">
              <w:rPr>
                <w:color w:val="000000"/>
              </w:rPr>
              <w:t>а</w:t>
            </w:r>
            <w:r w:rsidRPr="00C16A9F">
              <w:rPr>
                <w:color w:val="000000"/>
              </w:rPr>
              <w:t>тельных организациях</w:t>
            </w:r>
            <w:proofErr w:type="gramEnd"/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2 489 575,21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2 330 844,47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2 403 073,63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lastRenderedPageBreak/>
              <w:t>Субсидия бюджетам субъектов Российской Федерации на поддержку отрасли культ</w:t>
            </w:r>
            <w:r w:rsidRPr="00C16A9F">
              <w:rPr>
                <w:color w:val="000000"/>
              </w:rPr>
              <w:t>у</w:t>
            </w:r>
            <w:r w:rsidRPr="00C16A9F">
              <w:rPr>
                <w:color w:val="000000"/>
              </w:rPr>
              <w:t>ры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23 887,37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0,00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47 897,58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 xml:space="preserve">Субсидия на </w:t>
            </w:r>
            <w:proofErr w:type="spellStart"/>
            <w:r w:rsidRPr="00C16A9F">
              <w:rPr>
                <w:color w:val="000000"/>
              </w:rPr>
              <w:t>софинансирование</w:t>
            </w:r>
            <w:proofErr w:type="spellEnd"/>
            <w:r w:rsidRPr="00C16A9F">
              <w:rPr>
                <w:color w:val="000000"/>
              </w:rPr>
              <w:t xml:space="preserve"> расходных обязательств субъектов Российской Фед</w:t>
            </w:r>
            <w:r w:rsidRPr="00C16A9F">
              <w:rPr>
                <w:color w:val="000000"/>
              </w:rPr>
              <w:t>е</w:t>
            </w:r>
            <w:r w:rsidRPr="00C16A9F">
              <w:rPr>
                <w:color w:val="000000"/>
              </w:rPr>
              <w:t>рации, возникающих при реализации м</w:t>
            </w:r>
            <w:r w:rsidRPr="00C16A9F">
              <w:rPr>
                <w:color w:val="000000"/>
              </w:rPr>
              <w:t>е</w:t>
            </w:r>
            <w:r w:rsidRPr="00C16A9F">
              <w:rPr>
                <w:color w:val="000000"/>
              </w:rPr>
              <w:t>роприятий по модернизации региональных и муниципальных детских школ искусств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31 562,94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34 694,00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117 395,26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BD4D51" w:rsidRDefault="00C16A9F" w:rsidP="00BD4D51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 xml:space="preserve">Субсидии на обеспечение </w:t>
            </w:r>
            <w:proofErr w:type="gramStart"/>
            <w:r w:rsidRPr="00C16A9F">
              <w:rPr>
                <w:color w:val="000000"/>
              </w:rPr>
              <w:t>бесплатным</w:t>
            </w:r>
            <w:proofErr w:type="gramEnd"/>
            <w:r w:rsidRPr="00C16A9F">
              <w:rPr>
                <w:color w:val="000000"/>
              </w:rPr>
              <w:t xml:space="preserve"> </w:t>
            </w:r>
          </w:p>
          <w:p w:rsidR="00C16A9F" w:rsidRPr="00C16A9F" w:rsidRDefault="00C16A9F" w:rsidP="00BD4D51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2</w:t>
            </w:r>
            <w:r w:rsidR="00EB0AE3">
              <w:rPr>
                <w:color w:val="000000"/>
              </w:rPr>
              <w:t>-</w:t>
            </w:r>
            <w:r w:rsidRPr="00C16A9F">
              <w:rPr>
                <w:color w:val="000000"/>
              </w:rPr>
              <w:t>разовым питанием (завтрак и обед) об</w:t>
            </w:r>
            <w:r w:rsidRPr="00C16A9F">
              <w:rPr>
                <w:color w:val="000000"/>
              </w:rPr>
              <w:t>у</w:t>
            </w:r>
            <w:r w:rsidRPr="00C16A9F">
              <w:rPr>
                <w:color w:val="000000"/>
              </w:rPr>
              <w:t>чающихся с ограниченными возможност</w:t>
            </w:r>
            <w:r w:rsidRPr="00C16A9F">
              <w:rPr>
                <w:color w:val="000000"/>
              </w:rPr>
              <w:t>я</w:t>
            </w:r>
            <w:r w:rsidRPr="00C16A9F">
              <w:rPr>
                <w:color w:val="000000"/>
              </w:rPr>
              <w:t>ми здоровья, в том числе детей-инвалидов осваивающих основные общеобразов</w:t>
            </w:r>
            <w:r w:rsidRPr="00C16A9F">
              <w:rPr>
                <w:color w:val="000000"/>
              </w:rPr>
              <w:t>а</w:t>
            </w:r>
            <w:r w:rsidRPr="00C16A9F">
              <w:rPr>
                <w:color w:val="000000"/>
              </w:rPr>
              <w:t>тельные программы на дому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87 269,00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87 269,00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0,00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BD4D51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Организация проведения детской оздор</w:t>
            </w:r>
            <w:r w:rsidRPr="00C16A9F">
              <w:rPr>
                <w:color w:val="000000"/>
              </w:rPr>
              <w:t>о</w:t>
            </w:r>
            <w:r w:rsidRPr="00C16A9F">
              <w:rPr>
                <w:color w:val="000000"/>
              </w:rPr>
              <w:t>вительной к</w:t>
            </w:r>
            <w:r w:rsidR="00BD4D51">
              <w:rPr>
                <w:color w:val="000000"/>
              </w:rPr>
              <w:t>а</w:t>
            </w:r>
            <w:r w:rsidRPr="00C16A9F">
              <w:rPr>
                <w:color w:val="000000"/>
              </w:rPr>
              <w:t>мпании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30 000,00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8 000,00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0,00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 xml:space="preserve">Государственная программа Республики Дагестан </w:t>
            </w:r>
            <w:r w:rsidR="004B7B9F">
              <w:rPr>
                <w:color w:val="000000"/>
              </w:rPr>
              <w:t>«</w:t>
            </w:r>
            <w:r w:rsidRPr="00C16A9F">
              <w:rPr>
                <w:color w:val="000000"/>
              </w:rPr>
              <w:t>Обеспечение развития и реал</w:t>
            </w:r>
            <w:r w:rsidRPr="00C16A9F">
              <w:rPr>
                <w:color w:val="000000"/>
              </w:rPr>
              <w:t>и</w:t>
            </w:r>
            <w:r w:rsidRPr="00C16A9F">
              <w:rPr>
                <w:color w:val="000000"/>
              </w:rPr>
              <w:t>зации городским округом с внутригоро</w:t>
            </w:r>
            <w:r w:rsidRPr="00C16A9F">
              <w:rPr>
                <w:color w:val="000000"/>
              </w:rPr>
              <w:t>д</w:t>
            </w:r>
            <w:r w:rsidRPr="00C16A9F">
              <w:rPr>
                <w:color w:val="000000"/>
              </w:rPr>
              <w:t xml:space="preserve">ским делением </w:t>
            </w:r>
            <w:r w:rsidR="004B7B9F">
              <w:rPr>
                <w:color w:val="000000"/>
              </w:rPr>
              <w:t>«</w:t>
            </w:r>
            <w:r w:rsidRPr="00C16A9F">
              <w:rPr>
                <w:color w:val="000000"/>
              </w:rPr>
              <w:t>город Махачкала</w:t>
            </w:r>
            <w:r w:rsidR="004B7B9F">
              <w:rPr>
                <w:color w:val="000000"/>
              </w:rPr>
              <w:t>»</w:t>
            </w:r>
            <w:r w:rsidRPr="00C16A9F">
              <w:rPr>
                <w:color w:val="000000"/>
              </w:rPr>
              <w:t xml:space="preserve"> фун</w:t>
            </w:r>
            <w:r w:rsidRPr="00C16A9F">
              <w:rPr>
                <w:color w:val="000000"/>
              </w:rPr>
              <w:t>к</w:t>
            </w:r>
            <w:r w:rsidRPr="00C16A9F">
              <w:rPr>
                <w:color w:val="000000"/>
              </w:rPr>
              <w:t>ций столицы Республики Дагестан</w:t>
            </w:r>
            <w:r w:rsidR="004B7B9F">
              <w:rPr>
                <w:color w:val="000000"/>
              </w:rPr>
              <w:t>»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818 500,00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787 150,00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0,00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8 502,22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9 464,95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9 690,61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Субсидии на реализацию проектов иници</w:t>
            </w:r>
            <w:r w:rsidRPr="00C16A9F">
              <w:rPr>
                <w:color w:val="000000"/>
              </w:rPr>
              <w:t>а</w:t>
            </w:r>
            <w:r w:rsidRPr="00C16A9F">
              <w:rPr>
                <w:color w:val="000000"/>
              </w:rPr>
              <w:t>тив муниципальных образований Респу</w:t>
            </w:r>
            <w:r w:rsidRPr="00C16A9F">
              <w:rPr>
                <w:color w:val="000000"/>
              </w:rPr>
              <w:t>б</w:t>
            </w:r>
            <w:r w:rsidRPr="00C16A9F">
              <w:rPr>
                <w:color w:val="000000"/>
              </w:rPr>
              <w:t>лики Дагестан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100 000,00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100 000,00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100 000,00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Субсидии на реализацию проектов иници</w:t>
            </w:r>
            <w:r w:rsidRPr="00C16A9F">
              <w:rPr>
                <w:color w:val="000000"/>
              </w:rPr>
              <w:t>а</w:t>
            </w:r>
            <w:r w:rsidRPr="00C16A9F">
              <w:rPr>
                <w:color w:val="000000"/>
              </w:rPr>
              <w:t>тив муниципальных образований Респу</w:t>
            </w:r>
            <w:r w:rsidRPr="00C16A9F">
              <w:rPr>
                <w:color w:val="000000"/>
              </w:rPr>
              <w:t>б</w:t>
            </w:r>
            <w:r w:rsidRPr="00C16A9F">
              <w:rPr>
                <w:color w:val="000000"/>
              </w:rPr>
              <w:t>лики Дагестан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200 000,00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200 000,00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200 000,00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Субсидии на реализацию проектов иници</w:t>
            </w:r>
            <w:r w:rsidRPr="00C16A9F">
              <w:rPr>
                <w:color w:val="000000"/>
              </w:rPr>
              <w:t>а</w:t>
            </w:r>
            <w:r w:rsidRPr="00C16A9F">
              <w:rPr>
                <w:color w:val="000000"/>
              </w:rPr>
              <w:t>тив муниципальных образований Респу</w:t>
            </w:r>
            <w:r w:rsidRPr="00C16A9F">
              <w:rPr>
                <w:color w:val="000000"/>
              </w:rPr>
              <w:t>б</w:t>
            </w:r>
            <w:r w:rsidRPr="00C16A9F">
              <w:rPr>
                <w:color w:val="000000"/>
              </w:rPr>
              <w:t>лики Дагестан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400 000,00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200 000,00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200 000,00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Предоставление на конкурсной основе су</w:t>
            </w:r>
            <w:r w:rsidRPr="00C16A9F">
              <w:rPr>
                <w:color w:val="000000"/>
              </w:rPr>
              <w:t>б</w:t>
            </w:r>
            <w:r w:rsidRPr="00C16A9F">
              <w:rPr>
                <w:color w:val="000000"/>
              </w:rPr>
              <w:t>сидий бюджетам муниципальных районов и городских округов Республики Дагестан на реализацию проектов местных иници</w:t>
            </w:r>
            <w:r w:rsidRPr="00C16A9F">
              <w:rPr>
                <w:color w:val="000000"/>
              </w:rPr>
              <w:t>а</w:t>
            </w:r>
            <w:r w:rsidRPr="00C16A9F">
              <w:rPr>
                <w:color w:val="000000"/>
              </w:rPr>
              <w:t>тив, направленных на развитие туризма в муниципальных образованиях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60 000,00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0,00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0,00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Субсидии на капитальный ремонт, заве</w:t>
            </w:r>
            <w:r w:rsidRPr="00C16A9F">
              <w:rPr>
                <w:color w:val="000000"/>
              </w:rPr>
              <w:t>р</w:t>
            </w:r>
            <w:r w:rsidRPr="00C16A9F">
              <w:rPr>
                <w:color w:val="000000"/>
              </w:rPr>
              <w:t>шение строительства и оснащение общео</w:t>
            </w:r>
            <w:r w:rsidRPr="00C16A9F">
              <w:rPr>
                <w:color w:val="000000"/>
              </w:rPr>
              <w:t>б</w:t>
            </w:r>
            <w:r w:rsidRPr="00C16A9F">
              <w:rPr>
                <w:color w:val="000000"/>
              </w:rPr>
              <w:t>разовательных школ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45 000,00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0,00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0,00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Субсидии на осуществление капитальных вложений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3 547 580,90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3 085 876,31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1 360 836,89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rPr>
                <w:color w:val="000000"/>
              </w:rPr>
            </w:pPr>
            <w:r w:rsidRPr="00C16A9F">
              <w:rPr>
                <w:color w:val="000000"/>
              </w:rPr>
              <w:t>Субсидии на поддержку дорожной де</w:t>
            </w:r>
            <w:r w:rsidRPr="00C16A9F">
              <w:rPr>
                <w:color w:val="000000"/>
              </w:rPr>
              <w:t>я</w:t>
            </w:r>
            <w:r w:rsidRPr="00C16A9F">
              <w:rPr>
                <w:color w:val="000000"/>
              </w:rPr>
              <w:t>тельности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1 425 644,00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1 475 240,00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1 475 240,00</w:t>
            </w:r>
          </w:p>
        </w:tc>
      </w:tr>
      <w:tr w:rsidR="00C16A9F" w:rsidRPr="00C16A9F" w:rsidTr="004B7B9F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49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4B7B9F" w:rsidRDefault="00C16A9F" w:rsidP="004B7B9F">
            <w:pPr>
              <w:spacing w:line="240" w:lineRule="exact"/>
              <w:ind w:firstLine="0"/>
              <w:rPr>
                <w:color w:val="000000"/>
                <w:spacing w:val="-2"/>
              </w:rPr>
            </w:pPr>
            <w:r w:rsidRPr="004B7B9F">
              <w:rPr>
                <w:color w:val="000000"/>
                <w:spacing w:val="-2"/>
              </w:rPr>
              <w:t>Субсидии на приведение в нормативное с</w:t>
            </w:r>
            <w:r w:rsidRPr="004B7B9F">
              <w:rPr>
                <w:color w:val="000000"/>
                <w:spacing w:val="-2"/>
              </w:rPr>
              <w:t>о</w:t>
            </w:r>
            <w:r w:rsidRPr="004B7B9F">
              <w:rPr>
                <w:color w:val="000000"/>
                <w:spacing w:val="-2"/>
              </w:rPr>
              <w:t>стояние улично-дорожной сети и внедрения интеллектуально-транспортных систем</w:t>
            </w:r>
          </w:p>
        </w:tc>
        <w:tc>
          <w:tcPr>
            <w:tcW w:w="1583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805 399,40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462 663,40</w:t>
            </w:r>
          </w:p>
        </w:tc>
        <w:tc>
          <w:tcPr>
            <w:tcW w:w="208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16A9F" w:rsidRPr="00C16A9F" w:rsidRDefault="00C16A9F" w:rsidP="004B7B9F">
            <w:pPr>
              <w:spacing w:line="240" w:lineRule="exact"/>
              <w:ind w:firstLine="0"/>
              <w:jc w:val="right"/>
              <w:rPr>
                <w:color w:val="000000"/>
              </w:rPr>
            </w:pPr>
            <w:r w:rsidRPr="00C16A9F">
              <w:rPr>
                <w:color w:val="000000"/>
              </w:rPr>
              <w:t>464 290,03</w:t>
            </w:r>
          </w:p>
        </w:tc>
      </w:tr>
    </w:tbl>
    <w:p w:rsidR="003D67D2" w:rsidRDefault="003D67D2" w:rsidP="004B7B9F"/>
    <w:sectPr w:rsidR="003D67D2" w:rsidSect="001838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pgNumType w:start="11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531" w:rsidRDefault="009D2531" w:rsidP="00E6379F">
      <w:r>
        <w:separator/>
      </w:r>
    </w:p>
  </w:endnote>
  <w:endnote w:type="continuationSeparator" w:id="0">
    <w:p w:rsidR="009D2531" w:rsidRDefault="009D2531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802" w:rsidRDefault="0018380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802" w:rsidRDefault="0018380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802" w:rsidRDefault="001838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531" w:rsidRDefault="009D2531" w:rsidP="00E6379F">
      <w:r>
        <w:separator/>
      </w:r>
    </w:p>
  </w:footnote>
  <w:footnote w:type="continuationSeparator" w:id="0">
    <w:p w:rsidR="009D2531" w:rsidRDefault="009D2531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802" w:rsidRDefault="0018380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096682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800ED" w:rsidRPr="004800ED" w:rsidRDefault="004800ED">
        <w:pPr>
          <w:pStyle w:val="a5"/>
          <w:jc w:val="center"/>
          <w:rPr>
            <w:sz w:val="20"/>
          </w:rPr>
        </w:pPr>
        <w:r w:rsidRPr="004800ED">
          <w:rPr>
            <w:sz w:val="20"/>
          </w:rPr>
          <w:fldChar w:fldCharType="begin"/>
        </w:r>
        <w:r w:rsidRPr="004800ED">
          <w:rPr>
            <w:sz w:val="20"/>
          </w:rPr>
          <w:instrText>PAGE   \* MERGEFORMAT</w:instrText>
        </w:r>
        <w:r w:rsidRPr="004800ED">
          <w:rPr>
            <w:sz w:val="20"/>
          </w:rPr>
          <w:fldChar w:fldCharType="separate"/>
        </w:r>
        <w:r w:rsidR="001938FC">
          <w:rPr>
            <w:noProof/>
            <w:sz w:val="20"/>
          </w:rPr>
          <w:t>1192</w:t>
        </w:r>
        <w:r w:rsidRPr="004800ED">
          <w:rPr>
            <w:sz w:val="20"/>
          </w:rPr>
          <w:fldChar w:fldCharType="end"/>
        </w:r>
      </w:p>
    </w:sdtContent>
  </w:sdt>
  <w:p w:rsidR="00423E88" w:rsidRPr="00B24BA5" w:rsidRDefault="00423E88">
    <w:pPr>
      <w:pStyle w:val="a5"/>
      <w:jc w:val="center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802" w:rsidRDefault="001838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2782"/>
    <w:rsid w:val="00025D1E"/>
    <w:rsid w:val="0002772C"/>
    <w:rsid w:val="00035744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33BC5"/>
    <w:rsid w:val="0014307E"/>
    <w:rsid w:val="0015356E"/>
    <w:rsid w:val="00155328"/>
    <w:rsid w:val="001642F8"/>
    <w:rsid w:val="0016510D"/>
    <w:rsid w:val="00181F42"/>
    <w:rsid w:val="00183802"/>
    <w:rsid w:val="00185002"/>
    <w:rsid w:val="00190E80"/>
    <w:rsid w:val="001938FC"/>
    <w:rsid w:val="00197E59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6B4"/>
    <w:rsid w:val="003D786E"/>
    <w:rsid w:val="003E18B6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6C7C"/>
    <w:rsid w:val="0042739A"/>
    <w:rsid w:val="00441366"/>
    <w:rsid w:val="00444D48"/>
    <w:rsid w:val="004605D3"/>
    <w:rsid w:val="00466F1C"/>
    <w:rsid w:val="00467B90"/>
    <w:rsid w:val="00470FF9"/>
    <w:rsid w:val="004800ED"/>
    <w:rsid w:val="00480FFD"/>
    <w:rsid w:val="00481C14"/>
    <w:rsid w:val="0049046C"/>
    <w:rsid w:val="004A6333"/>
    <w:rsid w:val="004B7B9F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E6462"/>
    <w:rsid w:val="006F3211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35D5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2A5A"/>
    <w:rsid w:val="0080469B"/>
    <w:rsid w:val="008060A7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97CFE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2531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30"/>
    <w:rsid w:val="00BB00F7"/>
    <w:rsid w:val="00BD35D2"/>
    <w:rsid w:val="00BD4D51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16A9F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6B7E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AE3"/>
    <w:rsid w:val="00EB0B27"/>
    <w:rsid w:val="00EB697F"/>
    <w:rsid w:val="00EC0CD6"/>
    <w:rsid w:val="00ED3190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18068-8399-4A3E-AEC3-13C8462B4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Ирина</cp:lastModifiedBy>
  <cp:revision>140</cp:revision>
  <cp:lastPrinted>2021-12-20T07:04:00Z</cp:lastPrinted>
  <dcterms:created xsi:type="dcterms:W3CDTF">2021-05-19T08:49:00Z</dcterms:created>
  <dcterms:modified xsi:type="dcterms:W3CDTF">2021-12-20T07:29:00Z</dcterms:modified>
</cp:coreProperties>
</file>