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AF" w:rsidRPr="007202E6" w:rsidRDefault="00D446AF" w:rsidP="007202E6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7202E6">
        <w:rPr>
          <w:rFonts w:ascii="Times New Roman" w:hAnsi="Times New Roman"/>
          <w:sz w:val="44"/>
          <w:szCs w:val="44"/>
        </w:rPr>
        <w:t>ЗАКОН</w:t>
      </w:r>
    </w:p>
    <w:p w:rsidR="00D446AF" w:rsidRPr="007202E6" w:rsidRDefault="00D446AF" w:rsidP="007202E6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7202E6">
        <w:rPr>
          <w:rFonts w:ascii="Times New Roman" w:hAnsi="Times New Roman"/>
          <w:sz w:val="44"/>
          <w:szCs w:val="44"/>
        </w:rPr>
        <w:t>РЕСПУБЛИКИ ДАГЕСТАН</w:t>
      </w:r>
    </w:p>
    <w:p w:rsidR="00D446AF" w:rsidRPr="007202E6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F" w:rsidRPr="007202E6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 внесении изменений в Закон Республики Дагестан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«Об утверждении республиканской целевой программы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«Подготовка дагестанских спортсменов 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к XXXI</w:t>
      </w:r>
      <w:r w:rsidRPr="009C6609">
        <w:rPr>
          <w:rFonts w:ascii="Times New Roman" w:hAnsi="Times New Roman"/>
          <w:b/>
          <w:color w:val="1D1B11"/>
          <w:sz w:val="28"/>
          <w:szCs w:val="28"/>
        </w:rPr>
        <w:t xml:space="preserve"> Олимпийским летним </w:t>
      </w:r>
      <w:r>
        <w:rPr>
          <w:rFonts w:ascii="Times New Roman" w:hAnsi="Times New Roman"/>
          <w:b/>
          <w:color w:val="1D1B11"/>
          <w:sz w:val="28"/>
          <w:szCs w:val="28"/>
        </w:rPr>
        <w:t>и XV Паралимпийским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летним</w:t>
      </w:r>
      <w:r w:rsidRPr="009C6609">
        <w:rPr>
          <w:rFonts w:ascii="Times New Roman" w:hAnsi="Times New Roman"/>
          <w:b/>
          <w:color w:val="1D1B11"/>
          <w:sz w:val="28"/>
          <w:szCs w:val="28"/>
        </w:rPr>
        <w:t xml:space="preserve"> играм 2016 года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в г. Рио-де-Жанейро (Бразилия), 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XXII Сурдлимпийским летним играм 2013 года в г. Афины (Греция)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ind w:right="567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и XXIII Сурдлимпийским летним играм 2017 года»</w:t>
      </w: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Pr="00E7201E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E7201E">
        <w:rPr>
          <w:rFonts w:ascii="Times New Roman" w:hAnsi="Times New Roman"/>
          <w:b/>
          <w:color w:val="1D1B11"/>
          <w:sz w:val="24"/>
          <w:szCs w:val="24"/>
        </w:rPr>
        <w:t>Принят  Народным  Собранием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E7201E">
        <w:rPr>
          <w:rFonts w:ascii="Times New Roman" w:hAnsi="Times New Roman"/>
          <w:b/>
          <w:color w:val="1D1B11"/>
          <w:sz w:val="24"/>
          <w:szCs w:val="24"/>
        </w:rPr>
        <w:t>Республики  Дагестан</w:t>
      </w:r>
      <w:r>
        <w:rPr>
          <w:rFonts w:ascii="Times New Roman" w:hAnsi="Times New Roman"/>
          <w:b/>
          <w:color w:val="1D1B11"/>
          <w:sz w:val="24"/>
          <w:szCs w:val="24"/>
        </w:rPr>
        <w:t xml:space="preserve">                                                                            31  октября  2013  года</w:t>
      </w: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D446AF" w:rsidRDefault="00D446AF" w:rsidP="00E7201E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p w:rsidR="00D446AF" w:rsidRDefault="00D446AF" w:rsidP="00AD53F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E2B86">
        <w:rPr>
          <w:rFonts w:ascii="Times New Roman" w:hAnsi="Times New Roman"/>
          <w:b/>
          <w:color w:val="1D1B11"/>
          <w:sz w:val="28"/>
          <w:szCs w:val="28"/>
        </w:rPr>
        <w:t>Статья 1</w:t>
      </w:r>
    </w:p>
    <w:p w:rsidR="00D446AF" w:rsidRDefault="00D446AF" w:rsidP="00AD53FD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Pr="003E3F08" w:rsidRDefault="00D446AF" w:rsidP="00AD53F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Закон Республики Дагестан от 12 марта 2013 года № 14 «Об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ждении</w:t>
      </w:r>
      <w:r>
        <w:rPr>
          <w:rFonts w:ascii="Times New Roman" w:hAnsi="Times New Roman"/>
          <w:color w:val="1D1B11"/>
          <w:sz w:val="28"/>
          <w:szCs w:val="28"/>
        </w:rPr>
        <w:t xml:space="preserve"> республиканскойцелевойпрограммы</w:t>
      </w:r>
      <w:r w:rsidRPr="00CE2B86">
        <w:rPr>
          <w:rFonts w:ascii="Times New Roman" w:hAnsi="Times New Roman"/>
          <w:color w:val="1D1B11"/>
          <w:sz w:val="28"/>
          <w:szCs w:val="28"/>
        </w:rPr>
        <w:t xml:space="preserve"> «Подготовка дагестанских спортсм</w:t>
      </w:r>
      <w:r w:rsidRPr="00CE2B86">
        <w:rPr>
          <w:rFonts w:ascii="Times New Roman" w:hAnsi="Times New Roman"/>
          <w:color w:val="1D1B11"/>
          <w:sz w:val="28"/>
          <w:szCs w:val="28"/>
        </w:rPr>
        <w:t>е</w:t>
      </w:r>
      <w:r w:rsidRPr="00CE2B86">
        <w:rPr>
          <w:rFonts w:ascii="Times New Roman" w:hAnsi="Times New Roman"/>
          <w:color w:val="1D1B11"/>
          <w:sz w:val="28"/>
          <w:szCs w:val="28"/>
        </w:rPr>
        <w:t>нов к XXXI Олимпийским летним и XV Паралимпийским летним играм 2016 года в г. Рио-де-Жанейро (Бразилия),XXII Сурдлимпийским летним играм 2013 года в г. Афины (Греция) иXXIII Сурдлимпийским летним играм 2017 года»</w:t>
      </w:r>
      <w:r>
        <w:rPr>
          <w:rFonts w:ascii="Times New Roman" w:hAnsi="Times New Roman"/>
          <w:color w:val="1D1B11"/>
          <w:sz w:val="28"/>
          <w:szCs w:val="28"/>
        </w:rPr>
        <w:t>(Собрание зак</w:t>
      </w:r>
      <w:r>
        <w:rPr>
          <w:rFonts w:ascii="Times New Roman" w:hAnsi="Times New Roman"/>
          <w:color w:val="1D1B11"/>
          <w:sz w:val="28"/>
          <w:szCs w:val="28"/>
        </w:rPr>
        <w:t>о</w:t>
      </w:r>
      <w:r>
        <w:rPr>
          <w:rFonts w:ascii="Times New Roman" w:hAnsi="Times New Roman"/>
          <w:color w:val="1D1B11"/>
          <w:sz w:val="28"/>
          <w:szCs w:val="28"/>
        </w:rPr>
        <w:t>нодательства Республики Дагестан, 2013, №5, ст. 257)</w:t>
      </w:r>
      <w:r w:rsidRPr="003E3F08">
        <w:rPr>
          <w:rFonts w:ascii="Times New Roman" w:hAnsi="Times New Roman"/>
          <w:color w:val="1D1B11"/>
          <w:sz w:val="28"/>
          <w:szCs w:val="28"/>
        </w:rPr>
        <w:t>следующие изменения:</w:t>
      </w:r>
    </w:p>
    <w:p w:rsidR="00D446AF" w:rsidRPr="00AD53FD" w:rsidRDefault="00D446AF" w:rsidP="00AD53F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D53FD">
        <w:rPr>
          <w:rFonts w:ascii="Times New Roman" w:hAnsi="Times New Roman"/>
          <w:sz w:val="28"/>
          <w:szCs w:val="28"/>
        </w:rPr>
        <w:t>в позиции «Объемы и источники финансирования Программы» паспорта Программыцифры «485140,0», «471440,0» заменить цифрами «460408,8», «446708,8» соответственно;</w:t>
      </w:r>
    </w:p>
    <w:p w:rsidR="00D446AF" w:rsidRPr="00AD53FD" w:rsidRDefault="00D446AF" w:rsidP="00AD53F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D53FD"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AD53FD">
        <w:rPr>
          <w:rFonts w:ascii="Times New Roman" w:hAnsi="Times New Roman"/>
          <w:sz w:val="28"/>
          <w:szCs w:val="28"/>
        </w:rPr>
        <w:t xml:space="preserve"> Программы:</w:t>
      </w:r>
    </w:p>
    <w:p w:rsidR="00D446AF" w:rsidRDefault="00D446AF" w:rsidP="00AD53FD">
      <w:pPr>
        <w:pStyle w:val="ListParagraph"/>
        <w:widowControl w:val="0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а)в абзаце втором цифры «485140,0»заменить цифрами «460408,8»;</w:t>
      </w:r>
    </w:p>
    <w:p w:rsidR="00D446AF" w:rsidRDefault="00D446AF" w:rsidP="00AD53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третьем цифры «471440,0»заменить цифрами «446708,8»;</w:t>
      </w:r>
    </w:p>
    <w:p w:rsidR="00D446AF" w:rsidRDefault="00D446AF" w:rsidP="00AD53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таблице о распределении средств:</w:t>
      </w:r>
    </w:p>
    <w:p w:rsidR="00D446AF" w:rsidRDefault="00D446AF" w:rsidP="00AD53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строке 2 цифры «123657,2», «126957,2» заменить цифрами «98926,0»,«102226,0» соответственно;</w:t>
      </w:r>
    </w:p>
    <w:p w:rsidR="00D446AF" w:rsidRDefault="00D446AF" w:rsidP="00AD53F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строке 6 цифры «471440,0», «485140,0» заменить цифрами «446708,8», «460408,8» соответственно;</w:t>
      </w:r>
    </w:p>
    <w:p w:rsidR="00D446AF" w:rsidRPr="0023142C" w:rsidRDefault="00D446AF" w:rsidP="00200BC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3142C">
        <w:rPr>
          <w:rFonts w:ascii="Times New Roman" w:hAnsi="Times New Roman"/>
          <w:sz w:val="28"/>
          <w:szCs w:val="28"/>
        </w:rPr>
        <w:t>в приложении 2 к Программе:</w:t>
      </w:r>
    </w:p>
    <w:p w:rsidR="00D446AF" w:rsidRDefault="00D446AF" w:rsidP="00AD53FD">
      <w:pPr>
        <w:pStyle w:val="ListParagraph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пункте 6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D446AF" w:rsidRDefault="00D446AF" w:rsidP="00AD53FD">
      <w:pPr>
        <w:pStyle w:val="ListParagraph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4 цифры «7500,0» заменить цифрами «5625,0»;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5 цифры «1875,0» исключить;</w:t>
      </w:r>
    </w:p>
    <w:p w:rsidR="00D446AF" w:rsidRPr="003640B4" w:rsidRDefault="00D446AF" w:rsidP="00AD53F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графах4 и 5 позиции «Итого по разделу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» цифры «21200,0», «5175,0»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нить цифрами «19325,0», «3300,0»соответственно</w:t>
      </w:r>
      <w:r w:rsidRPr="003640B4">
        <w:rPr>
          <w:rFonts w:ascii="Times New Roman" w:hAnsi="Times New Roman"/>
          <w:sz w:val="28"/>
          <w:szCs w:val="28"/>
        </w:rPr>
        <w:t>;</w:t>
      </w:r>
    </w:p>
    <w:p w:rsidR="00D446AF" w:rsidRPr="001368A6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пунктов 12, 13, 14 и позиции «Итого по разделу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» ци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ры«12710,0», «7200,0», «21600,0», «220015,5» заменить цифрами «11710,0», «6200,0», «14224,0», «210639,5»соответственно;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5 пунктов 12, 13, 14 ипозиции «Итого по разделу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» цифры«3000,0», «21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00,0», «21600,0», «62702,3» заменить цифрами «2000,0», «1100,0», «14224,0», «53326,3» соответственно;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графах4 и 5 пункта 19 раздела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цифры «37756,8», «9439,2» заменить цифрами «36756,8», «8439,2» соответственно;</w:t>
      </w:r>
    </w:p>
    <w:p w:rsidR="00D446AF" w:rsidRPr="00BE371E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разделе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: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4 пунктов 20, 21, 22, 23, 25 ипозиции «Итого по разделу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» цифры «8275,7», «4000,0», «3768,0», «24512,0», «63774,0», «162567,7» заменить цифрами «6129,0», «3000,0», «2826,0», «18384,0», «61510,5», «150087,5» соответственно;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5 пунктов 20, 21, 22, 23, 25 и позиции «Итого по разделу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» цифры «2146,7», «1000,0», «942,0», «6128,0» исключить, цифры «15466,0», «38740,7» зам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нить цифрами «13202,5», «26260,5» соответственно;</w:t>
      </w:r>
    </w:p>
    <w:p w:rsidR="00D446AF" w:rsidRDefault="00D446AF" w:rsidP="00AD53FD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графах4 и 5 позиции «Всего по Программе» цифры «485140,0», «126957,2» заменить цифрами «460408,8», «102226,0» соответственно.</w:t>
      </w:r>
    </w:p>
    <w:p w:rsidR="00D446AF" w:rsidRDefault="00D446AF" w:rsidP="0089266C">
      <w:pPr>
        <w:pStyle w:val="ListParagraph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46AF" w:rsidRDefault="00D446AF" w:rsidP="00200BCC">
      <w:pPr>
        <w:pStyle w:val="ListParagraph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E46DC">
        <w:rPr>
          <w:rFonts w:ascii="Times New Roman" w:hAnsi="Times New Roman"/>
          <w:b/>
          <w:sz w:val="28"/>
          <w:szCs w:val="28"/>
        </w:rPr>
        <w:t>Статья 2</w:t>
      </w:r>
    </w:p>
    <w:p w:rsidR="00D446AF" w:rsidRDefault="00D446AF" w:rsidP="0089266C">
      <w:pPr>
        <w:pStyle w:val="ListParagraph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46AF" w:rsidRPr="00CE2B86" w:rsidRDefault="00D446AF" w:rsidP="00200BCC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D446AF" w:rsidRDefault="00D446AF" w:rsidP="00A52A48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Президент</w:t>
      </w: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Республики Дагестан         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Р. Абдулатипов</w:t>
      </w:r>
    </w:p>
    <w:p w:rsidR="00D446AF" w:rsidRDefault="00D446AF" w:rsidP="00A52A48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D446AF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6AF" w:rsidRPr="007202E6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2E6">
        <w:rPr>
          <w:rFonts w:ascii="Times New Roman" w:hAnsi="Times New Roman"/>
          <w:sz w:val="28"/>
          <w:szCs w:val="28"/>
        </w:rPr>
        <w:t>г. Махачкала</w:t>
      </w:r>
    </w:p>
    <w:p w:rsidR="00D446AF" w:rsidRPr="007202E6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2E6">
        <w:rPr>
          <w:rFonts w:ascii="Times New Roman" w:hAnsi="Times New Roman"/>
          <w:sz w:val="28"/>
          <w:szCs w:val="28"/>
        </w:rPr>
        <w:t>19 ноября 2013 года</w:t>
      </w:r>
    </w:p>
    <w:p w:rsidR="00D446AF" w:rsidRPr="007202E6" w:rsidRDefault="00D446AF" w:rsidP="007202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2E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87</w:t>
      </w:r>
    </w:p>
    <w:p w:rsidR="00D446AF" w:rsidRPr="007202E6" w:rsidRDefault="00D446AF" w:rsidP="00A52A48">
      <w:pPr>
        <w:widowControl w:val="0"/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sectPr w:rsidR="00D446AF" w:rsidRPr="007202E6" w:rsidSect="00A52A4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6AF" w:rsidRDefault="00D446AF" w:rsidP="00A52A48">
      <w:pPr>
        <w:spacing w:after="0" w:line="240" w:lineRule="auto"/>
      </w:pPr>
      <w:r>
        <w:separator/>
      </w:r>
    </w:p>
  </w:endnote>
  <w:endnote w:type="continuationSeparator" w:id="1">
    <w:p w:rsidR="00D446AF" w:rsidRDefault="00D446AF" w:rsidP="00A5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6AF" w:rsidRDefault="00D446AF" w:rsidP="00A52A48">
      <w:pPr>
        <w:spacing w:after="0" w:line="240" w:lineRule="auto"/>
      </w:pPr>
      <w:r>
        <w:separator/>
      </w:r>
    </w:p>
  </w:footnote>
  <w:footnote w:type="continuationSeparator" w:id="1">
    <w:p w:rsidR="00D446AF" w:rsidRDefault="00D446AF" w:rsidP="00A5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6AF" w:rsidRDefault="00D446AF">
    <w:pPr>
      <w:pStyle w:val="Header"/>
      <w:jc w:val="center"/>
    </w:pPr>
    <w:r w:rsidRPr="00FD33AE">
      <w:rPr>
        <w:rFonts w:ascii="Times New Roman" w:hAnsi="Times New Roman"/>
        <w:sz w:val="20"/>
        <w:szCs w:val="20"/>
      </w:rPr>
      <w:fldChar w:fldCharType="begin"/>
    </w:r>
    <w:r w:rsidRPr="00FD33AE">
      <w:rPr>
        <w:rFonts w:ascii="Times New Roman" w:hAnsi="Times New Roman"/>
        <w:sz w:val="20"/>
        <w:szCs w:val="20"/>
      </w:rPr>
      <w:instrText>PAGE   \* MERGEFORMAT</w:instrText>
    </w:r>
    <w:r w:rsidRPr="00FD33AE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FD33AE">
      <w:rPr>
        <w:rFonts w:ascii="Times New Roman" w:hAnsi="Times New Roman"/>
        <w:sz w:val="20"/>
        <w:szCs w:val="20"/>
      </w:rPr>
      <w:fldChar w:fldCharType="end"/>
    </w:r>
  </w:p>
  <w:p w:rsidR="00D446AF" w:rsidRDefault="00D446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5C6"/>
    <w:multiLevelType w:val="hybridMultilevel"/>
    <w:tmpl w:val="4E487C1A"/>
    <w:lvl w:ilvl="0" w:tplc="8E9807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6B432BC"/>
    <w:multiLevelType w:val="hybridMultilevel"/>
    <w:tmpl w:val="9016410A"/>
    <w:lvl w:ilvl="0" w:tplc="F4C6F6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6B3558A"/>
    <w:multiLevelType w:val="hybridMultilevel"/>
    <w:tmpl w:val="DA4292C0"/>
    <w:lvl w:ilvl="0" w:tplc="8C7299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1D1B1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3ED35FE"/>
    <w:multiLevelType w:val="hybridMultilevel"/>
    <w:tmpl w:val="411AD6F4"/>
    <w:lvl w:ilvl="0" w:tplc="9EC4306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1D1B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849"/>
    <w:rsid w:val="000029DE"/>
    <w:rsid w:val="000178A9"/>
    <w:rsid w:val="00042C60"/>
    <w:rsid w:val="0005393F"/>
    <w:rsid w:val="000C5203"/>
    <w:rsid w:val="00113849"/>
    <w:rsid w:val="001177DE"/>
    <w:rsid w:val="00130F9F"/>
    <w:rsid w:val="001368A6"/>
    <w:rsid w:val="0013739F"/>
    <w:rsid w:val="00166450"/>
    <w:rsid w:val="001A1E39"/>
    <w:rsid w:val="001A7B1F"/>
    <w:rsid w:val="001F723A"/>
    <w:rsid w:val="00200BCC"/>
    <w:rsid w:val="00202FAC"/>
    <w:rsid w:val="00210051"/>
    <w:rsid w:val="0023142C"/>
    <w:rsid w:val="002677F5"/>
    <w:rsid w:val="00273413"/>
    <w:rsid w:val="002E46DC"/>
    <w:rsid w:val="00306BA5"/>
    <w:rsid w:val="003436EF"/>
    <w:rsid w:val="0035178D"/>
    <w:rsid w:val="003640B4"/>
    <w:rsid w:val="003659C2"/>
    <w:rsid w:val="00376E30"/>
    <w:rsid w:val="00385011"/>
    <w:rsid w:val="00385258"/>
    <w:rsid w:val="003A67F1"/>
    <w:rsid w:val="003E3F08"/>
    <w:rsid w:val="00416DFB"/>
    <w:rsid w:val="00421B49"/>
    <w:rsid w:val="00422984"/>
    <w:rsid w:val="004510F9"/>
    <w:rsid w:val="00471D0D"/>
    <w:rsid w:val="004A2D1D"/>
    <w:rsid w:val="004A5C25"/>
    <w:rsid w:val="004B1C77"/>
    <w:rsid w:val="004D25B8"/>
    <w:rsid w:val="00514C11"/>
    <w:rsid w:val="005253F4"/>
    <w:rsid w:val="00546F50"/>
    <w:rsid w:val="00567499"/>
    <w:rsid w:val="0065127F"/>
    <w:rsid w:val="00652ED0"/>
    <w:rsid w:val="006837EA"/>
    <w:rsid w:val="006857A7"/>
    <w:rsid w:val="006C0EC0"/>
    <w:rsid w:val="007202E6"/>
    <w:rsid w:val="007411C3"/>
    <w:rsid w:val="007531DA"/>
    <w:rsid w:val="00785F17"/>
    <w:rsid w:val="00791593"/>
    <w:rsid w:val="007B10C9"/>
    <w:rsid w:val="008468A8"/>
    <w:rsid w:val="0085223C"/>
    <w:rsid w:val="00854643"/>
    <w:rsid w:val="0089266C"/>
    <w:rsid w:val="0089376D"/>
    <w:rsid w:val="008A3C30"/>
    <w:rsid w:val="008A7B11"/>
    <w:rsid w:val="008C3C40"/>
    <w:rsid w:val="008D5EBA"/>
    <w:rsid w:val="008D76C4"/>
    <w:rsid w:val="008E0D2D"/>
    <w:rsid w:val="008F46A1"/>
    <w:rsid w:val="009104CE"/>
    <w:rsid w:val="00910AB5"/>
    <w:rsid w:val="0091721B"/>
    <w:rsid w:val="00963340"/>
    <w:rsid w:val="009641B9"/>
    <w:rsid w:val="0097501E"/>
    <w:rsid w:val="009876A4"/>
    <w:rsid w:val="009A080D"/>
    <w:rsid w:val="009B2B06"/>
    <w:rsid w:val="009C3FF0"/>
    <w:rsid w:val="009C5BFA"/>
    <w:rsid w:val="009C6609"/>
    <w:rsid w:val="009D0BDB"/>
    <w:rsid w:val="00A52A48"/>
    <w:rsid w:val="00A7690A"/>
    <w:rsid w:val="00A87D62"/>
    <w:rsid w:val="00AD53FD"/>
    <w:rsid w:val="00AF6AE3"/>
    <w:rsid w:val="00B00AEA"/>
    <w:rsid w:val="00B26169"/>
    <w:rsid w:val="00B2692C"/>
    <w:rsid w:val="00B52477"/>
    <w:rsid w:val="00B5589E"/>
    <w:rsid w:val="00B65507"/>
    <w:rsid w:val="00BA2C3E"/>
    <w:rsid w:val="00BB6887"/>
    <w:rsid w:val="00BE371E"/>
    <w:rsid w:val="00BF4F55"/>
    <w:rsid w:val="00BF7EC4"/>
    <w:rsid w:val="00C059F1"/>
    <w:rsid w:val="00C267D8"/>
    <w:rsid w:val="00C320D5"/>
    <w:rsid w:val="00C475F9"/>
    <w:rsid w:val="00CB30DA"/>
    <w:rsid w:val="00CB4546"/>
    <w:rsid w:val="00CB7A6A"/>
    <w:rsid w:val="00CE2B86"/>
    <w:rsid w:val="00CE2CB3"/>
    <w:rsid w:val="00D02773"/>
    <w:rsid w:val="00D165DF"/>
    <w:rsid w:val="00D16C3A"/>
    <w:rsid w:val="00D311A0"/>
    <w:rsid w:val="00D446AF"/>
    <w:rsid w:val="00D513B7"/>
    <w:rsid w:val="00D6000A"/>
    <w:rsid w:val="00D81C8E"/>
    <w:rsid w:val="00DA6CEC"/>
    <w:rsid w:val="00DB3A74"/>
    <w:rsid w:val="00DD046C"/>
    <w:rsid w:val="00E11285"/>
    <w:rsid w:val="00E7201E"/>
    <w:rsid w:val="00EA7BF4"/>
    <w:rsid w:val="00ED281C"/>
    <w:rsid w:val="00EE0E60"/>
    <w:rsid w:val="00F1170D"/>
    <w:rsid w:val="00F259A7"/>
    <w:rsid w:val="00F52770"/>
    <w:rsid w:val="00F63BCA"/>
    <w:rsid w:val="00F65B4D"/>
    <w:rsid w:val="00FD33AE"/>
    <w:rsid w:val="00FD4AED"/>
    <w:rsid w:val="00FE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8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3849"/>
    <w:pPr>
      <w:ind w:left="720"/>
      <w:contextualSpacing/>
    </w:pPr>
  </w:style>
  <w:style w:type="paragraph" w:customStyle="1" w:styleId="ConsPlusNormal">
    <w:name w:val="ConsPlusNormal"/>
    <w:uiPriority w:val="99"/>
    <w:rsid w:val="001A7B1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6C0EC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857A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6857A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6857A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1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2A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2A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645</TotalTime>
  <Pages>2</Pages>
  <Words>460</Words>
  <Characters>2622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Chosen One</dc:creator>
  <cp:keywords/>
  <dc:description/>
  <cp:lastModifiedBy>user</cp:lastModifiedBy>
  <cp:revision>144</cp:revision>
  <cp:lastPrinted>2013-10-31T05:29:00Z</cp:lastPrinted>
  <dcterms:created xsi:type="dcterms:W3CDTF">2012-10-18T09:59:00Z</dcterms:created>
  <dcterms:modified xsi:type="dcterms:W3CDTF">2013-11-20T07:44:00Z</dcterms:modified>
</cp:coreProperties>
</file>