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D7" w:rsidRDefault="00EA0DD7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DD7" w:rsidRDefault="00EA0DD7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DD7" w:rsidRDefault="00EA0DD7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DD7" w:rsidRDefault="00EA0DD7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DD7" w:rsidRDefault="00EA0DD7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DD7" w:rsidRDefault="00EA0DD7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DD7" w:rsidRDefault="00EA0DD7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DD7" w:rsidRDefault="00EA0DD7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DD7" w:rsidRDefault="00EA0DD7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DD7" w:rsidRDefault="00EA0DD7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DD7" w:rsidRDefault="00EA0DD7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DD7" w:rsidRDefault="00EA0DD7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DD7" w:rsidRDefault="00EA0DD7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53F5" w:rsidRPr="00E611E4" w:rsidRDefault="001F53F5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</w:t>
      </w:r>
      <w:r w:rsidRPr="00E611E4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E611E4">
        <w:rPr>
          <w:rFonts w:ascii="Times New Roman" w:hAnsi="Times New Roman" w:cs="Times New Roman"/>
          <w:b/>
          <w:bCs/>
          <w:sz w:val="28"/>
          <w:szCs w:val="28"/>
        </w:rPr>
        <w:t xml:space="preserve"> в Регламент</w:t>
      </w:r>
    </w:p>
    <w:p w:rsidR="001F53F5" w:rsidRPr="00E611E4" w:rsidRDefault="001F53F5" w:rsidP="00EA0DD7">
      <w:pPr>
        <w:autoSpaceDE w:val="0"/>
        <w:autoSpaceDN w:val="0"/>
        <w:adjustRightInd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1E4">
        <w:rPr>
          <w:rFonts w:ascii="Times New Roman" w:hAnsi="Times New Roman" w:cs="Times New Roman"/>
          <w:b/>
          <w:bCs/>
          <w:sz w:val="28"/>
          <w:szCs w:val="28"/>
        </w:rPr>
        <w:t>Народного Собрания Республики Дагестан</w:t>
      </w:r>
    </w:p>
    <w:p w:rsidR="001F53F5" w:rsidRDefault="001F53F5" w:rsidP="001F53F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F53F5" w:rsidRDefault="001F53F5" w:rsidP="001F53F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F53F5" w:rsidRDefault="001F53F5" w:rsidP="001F53F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F53F5" w:rsidRDefault="001F53F5" w:rsidP="00EA0DD7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1E4">
        <w:rPr>
          <w:rFonts w:ascii="Times New Roman" w:hAnsi="Times New Roman" w:cs="Times New Roman"/>
          <w:sz w:val="28"/>
          <w:szCs w:val="28"/>
        </w:rPr>
        <w:t>Народное Собрание Республики Дагестан</w:t>
      </w:r>
    </w:p>
    <w:p w:rsidR="001F53F5" w:rsidRPr="00E611E4" w:rsidRDefault="001F53F5" w:rsidP="00EA0DD7">
      <w:pPr>
        <w:autoSpaceDE w:val="0"/>
        <w:autoSpaceDN w:val="0"/>
        <w:adjustRightInd w:val="0"/>
        <w:spacing w:after="0" w:line="46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64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C649B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1F53F5" w:rsidRPr="00E611E4" w:rsidRDefault="001F53F5" w:rsidP="00EA0DD7">
      <w:pPr>
        <w:autoSpaceDE w:val="0"/>
        <w:autoSpaceDN w:val="0"/>
        <w:adjustRightInd w:val="0"/>
        <w:spacing w:after="0"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1E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611E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E611E4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611E4">
        <w:rPr>
          <w:rFonts w:ascii="Times New Roman" w:hAnsi="Times New Roman" w:cs="Times New Roman"/>
          <w:sz w:val="28"/>
          <w:szCs w:val="28"/>
        </w:rPr>
        <w:t xml:space="preserve"> Народного </w:t>
      </w:r>
      <w:r>
        <w:rPr>
          <w:rFonts w:ascii="Times New Roman" w:hAnsi="Times New Roman" w:cs="Times New Roman"/>
          <w:sz w:val="28"/>
          <w:szCs w:val="28"/>
        </w:rPr>
        <w:t xml:space="preserve">Собрания Республики Дагестан от                                 </w:t>
      </w:r>
      <w:r w:rsidRPr="00E611E4">
        <w:rPr>
          <w:rFonts w:ascii="Times New Roman" w:hAnsi="Times New Roman" w:cs="Times New Roman"/>
          <w:sz w:val="28"/>
          <w:szCs w:val="28"/>
        </w:rPr>
        <w:t xml:space="preserve">28 сентября 1995 года (с изменениями, внесенными постановлениями Народного </w:t>
      </w:r>
      <w:r w:rsidRPr="007650EB">
        <w:rPr>
          <w:rFonts w:ascii="Times New Roman" w:hAnsi="Times New Roman" w:cs="Times New Roman"/>
          <w:spacing w:val="-4"/>
          <w:sz w:val="28"/>
          <w:szCs w:val="28"/>
        </w:rPr>
        <w:t>Собрания Республики Дагестан от 24 июня 2004 года № 249-III НС; 24 мая 2005 года</w:t>
      </w:r>
      <w:proofErr w:type="gramEnd"/>
      <w:r w:rsidRPr="00E61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424-III НС; 20 октября 2005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2ACA">
        <w:rPr>
          <w:rFonts w:ascii="Times New Roman" w:hAnsi="Times New Roman" w:cs="Times New Roman"/>
          <w:sz w:val="28"/>
          <w:szCs w:val="28"/>
        </w:rPr>
        <w:t>491-III НС; 25 апреля 2006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631-III НС; 26 апреля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22-IV НС; 27 сентября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132-IV НС; 27 марта </w:t>
      </w:r>
      <w:r w:rsidR="007650EB">
        <w:rPr>
          <w:rFonts w:ascii="Times New Roman" w:hAnsi="Times New Roman" w:cs="Times New Roman"/>
          <w:sz w:val="28"/>
          <w:szCs w:val="28"/>
        </w:rPr>
        <w:t xml:space="preserve">  </w:t>
      </w:r>
      <w:r w:rsidRPr="00E611E4">
        <w:rPr>
          <w:rFonts w:ascii="Times New Roman" w:hAnsi="Times New Roman" w:cs="Times New Roman"/>
          <w:sz w:val="28"/>
          <w:szCs w:val="28"/>
        </w:rPr>
        <w:t xml:space="preserve">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248-IV НС; 25 ноября 2008 года </w:t>
      </w:r>
      <w:r w:rsidR="003F2ACA">
        <w:rPr>
          <w:rFonts w:ascii="Times New Roman" w:hAnsi="Times New Roman" w:cs="Times New Roman"/>
          <w:sz w:val="28"/>
          <w:szCs w:val="28"/>
        </w:rPr>
        <w:t xml:space="preserve">№ 399-IV НС; 29 апреля </w:t>
      </w:r>
      <w:r w:rsidRPr="00E611E4">
        <w:rPr>
          <w:rFonts w:ascii="Times New Roman" w:hAnsi="Times New Roman" w:cs="Times New Roman"/>
          <w:sz w:val="28"/>
          <w:szCs w:val="28"/>
        </w:rPr>
        <w:t xml:space="preserve">2010 года </w:t>
      </w:r>
      <w:r w:rsidR="003F2AC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751-IV НС;  </w:t>
      </w:r>
      <w:r w:rsidRPr="00E611E4">
        <w:rPr>
          <w:rFonts w:ascii="Times New Roman" w:hAnsi="Times New Roman" w:cs="Times New Roman"/>
          <w:sz w:val="28"/>
          <w:szCs w:val="28"/>
        </w:rPr>
        <w:t xml:space="preserve">24 февраля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935-IV НС; </w:t>
      </w:r>
      <w:proofErr w:type="gramStart"/>
      <w:r w:rsidRPr="00E611E4">
        <w:rPr>
          <w:rFonts w:ascii="Times New Roman" w:hAnsi="Times New Roman" w:cs="Times New Roman"/>
          <w:sz w:val="28"/>
          <w:szCs w:val="28"/>
        </w:rPr>
        <w:t xml:space="preserve">28 апреля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32-V НС;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611E4">
        <w:rPr>
          <w:rFonts w:ascii="Times New Roman" w:hAnsi="Times New Roman" w:cs="Times New Roman"/>
          <w:sz w:val="28"/>
          <w:szCs w:val="28"/>
        </w:rPr>
        <w:t>17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1E4">
        <w:rPr>
          <w:rFonts w:ascii="Times New Roman" w:hAnsi="Times New Roman" w:cs="Times New Roman"/>
          <w:sz w:val="28"/>
          <w:szCs w:val="28"/>
        </w:rPr>
        <w:t xml:space="preserve">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202-V НС; 22 февраля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257-V НС; 29 марта </w:t>
      </w:r>
      <w:r w:rsidR="003F2AC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F2ACA" w:rsidRPr="007650EB">
        <w:rPr>
          <w:rFonts w:ascii="Times New Roman" w:hAnsi="Times New Roman" w:cs="Times New Roman"/>
          <w:spacing w:val="-4"/>
          <w:sz w:val="28"/>
          <w:szCs w:val="28"/>
        </w:rPr>
        <w:t xml:space="preserve">2012 года </w:t>
      </w:r>
      <w:r w:rsidRPr="007650EB">
        <w:rPr>
          <w:rFonts w:ascii="Times New Roman" w:hAnsi="Times New Roman" w:cs="Times New Roman"/>
          <w:spacing w:val="-4"/>
          <w:sz w:val="28"/>
          <w:szCs w:val="28"/>
        </w:rPr>
        <w:t>№ 272-V НС; 31 мая 2012 года № 325-V НС; 28 июня 2012 года № 352-V НС</w:t>
      </w:r>
      <w:r w:rsidRPr="00E611E4">
        <w:rPr>
          <w:rFonts w:ascii="Times New Roman" w:hAnsi="Times New Roman" w:cs="Times New Roman"/>
          <w:sz w:val="28"/>
          <w:szCs w:val="28"/>
        </w:rPr>
        <w:t xml:space="preserve">; 28 февраля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496-V НС; 30 января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734-V НС; 24 апреля </w:t>
      </w:r>
      <w:r>
        <w:rPr>
          <w:rFonts w:ascii="Times New Roman" w:hAnsi="Times New Roman" w:cs="Times New Roman"/>
          <w:sz w:val="28"/>
          <w:szCs w:val="28"/>
        </w:rPr>
        <w:t>2014 года 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839-V НС;</w:t>
      </w:r>
      <w:proofErr w:type="gramEnd"/>
      <w:r w:rsidRPr="00E61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1E4">
        <w:rPr>
          <w:rFonts w:ascii="Times New Roman" w:hAnsi="Times New Roman" w:cs="Times New Roman"/>
          <w:sz w:val="28"/>
          <w:szCs w:val="28"/>
        </w:rPr>
        <w:t xml:space="preserve">25 декабря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993-V НС; 26 марта 2015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1062-V НС; 26 апреля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1333-V НС; 27 октября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32-VI НС; 22 декабря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115-VI НС; 22 февраля 2017 года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169-VI НС; 30 марта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199-VI НС; 20 декабря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414-VI НС; 25 января 2018 года </w:t>
      </w:r>
      <w:r w:rsidR="003F2AC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434-VI НС;</w:t>
      </w:r>
      <w:proofErr w:type="gramEnd"/>
      <w:r w:rsidRPr="00E61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1E4">
        <w:rPr>
          <w:rFonts w:ascii="Times New Roman" w:hAnsi="Times New Roman" w:cs="Times New Roman"/>
          <w:sz w:val="28"/>
          <w:szCs w:val="28"/>
        </w:rPr>
        <w:t xml:space="preserve">29 марта 2018 года </w:t>
      </w:r>
      <w:r>
        <w:rPr>
          <w:rFonts w:ascii="Times New Roman" w:hAnsi="Times New Roman" w:cs="Times New Roman"/>
          <w:sz w:val="28"/>
          <w:szCs w:val="28"/>
        </w:rPr>
        <w:t xml:space="preserve">№ 483-VI НС; 31 января  </w:t>
      </w:r>
      <w:r w:rsidRPr="00E611E4">
        <w:rPr>
          <w:rFonts w:ascii="Times New Roman" w:hAnsi="Times New Roman" w:cs="Times New Roman"/>
          <w:sz w:val="28"/>
          <w:szCs w:val="28"/>
        </w:rPr>
        <w:t xml:space="preserve">2019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706-VI НС; 30 мая 2019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852-VI НС; 25 июня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1133-VI НС; 24 сентября 2020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1183-VI НС; 23 апреля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611E4">
        <w:rPr>
          <w:rFonts w:ascii="Times New Roman" w:hAnsi="Times New Roman" w:cs="Times New Roman"/>
          <w:sz w:val="28"/>
          <w:szCs w:val="28"/>
        </w:rPr>
        <w:t xml:space="preserve"> 1354-VI НС; 28 октября 2021 года </w:t>
      </w:r>
      <w:r w:rsidR="007650E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650EB">
        <w:rPr>
          <w:rFonts w:ascii="Times New Roman" w:hAnsi="Times New Roman" w:cs="Times New Roman"/>
          <w:spacing w:val="-4"/>
          <w:sz w:val="28"/>
          <w:szCs w:val="28"/>
        </w:rPr>
        <w:t>№ 63-VII НС; 25 ноября 2021 года № 113-VII НС; 22 февраля 2022 г</w:t>
      </w:r>
      <w:bookmarkStart w:id="0" w:name="_GoBack"/>
      <w:bookmarkEnd w:id="0"/>
      <w:r w:rsidRPr="007650EB">
        <w:rPr>
          <w:rFonts w:ascii="Times New Roman" w:hAnsi="Times New Roman" w:cs="Times New Roman"/>
          <w:spacing w:val="-4"/>
          <w:sz w:val="28"/>
          <w:szCs w:val="28"/>
        </w:rPr>
        <w:t>ода № 187-VII НС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30 июня 2022 года  № 313-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D1C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НС</w:t>
      </w:r>
      <w:r w:rsidR="00232CCA">
        <w:rPr>
          <w:rFonts w:ascii="Times New Roman" w:hAnsi="Times New Roman" w:cs="Times New Roman"/>
          <w:sz w:val="28"/>
          <w:szCs w:val="28"/>
        </w:rPr>
        <w:t xml:space="preserve">) изменение, дополнив его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1E4">
        <w:rPr>
          <w:rFonts w:ascii="Times New Roman" w:hAnsi="Times New Roman" w:cs="Times New Roman"/>
          <w:sz w:val="28"/>
          <w:szCs w:val="28"/>
        </w:rPr>
        <w:t>главой 15.4 следующ</w:t>
      </w:r>
      <w:r w:rsidRPr="00E611E4">
        <w:rPr>
          <w:rFonts w:ascii="Times New Roman" w:hAnsi="Times New Roman" w:cs="Times New Roman"/>
          <w:sz w:val="28"/>
          <w:szCs w:val="28"/>
        </w:rPr>
        <w:t>е</w:t>
      </w:r>
      <w:r w:rsidRPr="00E611E4">
        <w:rPr>
          <w:rFonts w:ascii="Times New Roman" w:hAnsi="Times New Roman" w:cs="Times New Roman"/>
          <w:sz w:val="28"/>
          <w:szCs w:val="28"/>
        </w:rPr>
        <w:t>го содержания:</w:t>
      </w:r>
      <w:proofErr w:type="gramEnd"/>
    </w:p>
    <w:p w:rsidR="001F53F5" w:rsidRPr="008121FA" w:rsidRDefault="001F53F5" w:rsidP="007650EB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21FA">
        <w:rPr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8121FA">
        <w:rPr>
          <w:rFonts w:ascii="Times New Roman" w:hAnsi="Times New Roman" w:cs="Times New Roman"/>
          <w:b/>
          <w:bCs/>
          <w:sz w:val="28"/>
          <w:szCs w:val="28"/>
        </w:rPr>
        <w:t>Глава 15.4</w:t>
      </w:r>
    </w:p>
    <w:p w:rsidR="001F53F5" w:rsidRPr="008121FA" w:rsidRDefault="001F53F5" w:rsidP="007650EB">
      <w:pPr>
        <w:autoSpaceDE w:val="0"/>
        <w:autoSpaceDN w:val="0"/>
        <w:adjustRightInd w:val="0"/>
        <w:spacing w:after="0" w:line="28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F53F5" w:rsidRPr="008121FA" w:rsidRDefault="001F53F5" w:rsidP="007839A4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РАССМОТРЕНИЯ </w:t>
      </w:r>
      <w:r w:rsidRPr="008121FA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ГОСУДАРСТВЕННЫХ </w:t>
      </w:r>
    </w:p>
    <w:p w:rsidR="001F53F5" w:rsidRPr="008121FA" w:rsidRDefault="001F53F5" w:rsidP="007839A4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21FA">
        <w:rPr>
          <w:rFonts w:ascii="Times New Roman" w:hAnsi="Times New Roman" w:cs="Times New Roman"/>
          <w:b/>
          <w:bCs/>
          <w:sz w:val="28"/>
          <w:szCs w:val="28"/>
        </w:rPr>
        <w:t xml:space="preserve">ПРОГРАММ РЕСПУБЛИКИ ДАГЕСТАН И ПРЕДЛОЖЕНИЙ </w:t>
      </w:r>
    </w:p>
    <w:p w:rsidR="001F53F5" w:rsidRPr="008121FA" w:rsidRDefault="001F53F5" w:rsidP="007839A4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21F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ГОСУДАРСТВЕННЫЕ </w:t>
      </w:r>
    </w:p>
    <w:p w:rsidR="001F53F5" w:rsidRPr="008121FA" w:rsidRDefault="001F53F5" w:rsidP="007839A4">
      <w:pPr>
        <w:autoSpaceDE w:val="0"/>
        <w:autoSpaceDN w:val="0"/>
        <w:adjustRightInd w:val="0"/>
        <w:spacing w:after="0" w:line="300" w:lineRule="exact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121FA">
        <w:rPr>
          <w:rFonts w:ascii="Times New Roman" w:hAnsi="Times New Roman" w:cs="Times New Roman"/>
          <w:b/>
          <w:bCs/>
          <w:sz w:val="28"/>
          <w:szCs w:val="28"/>
        </w:rPr>
        <w:t>ПРОГРАММЫ РЕСПУБЛИКИ ДАГЕСТАН</w:t>
      </w:r>
    </w:p>
    <w:p w:rsidR="001F53F5" w:rsidRPr="00E611E4" w:rsidRDefault="001F53F5" w:rsidP="007650EB">
      <w:pPr>
        <w:autoSpaceDE w:val="0"/>
        <w:autoSpaceDN w:val="0"/>
        <w:adjustRightInd w:val="0"/>
        <w:spacing w:after="0" w:line="280" w:lineRule="exact"/>
        <w:ind w:firstLine="54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F53F5" w:rsidRDefault="001F53F5" w:rsidP="007839A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F167A">
        <w:rPr>
          <w:rFonts w:ascii="Times New Roman" w:hAnsi="Times New Roman" w:cs="Times New Roman"/>
          <w:b/>
          <w:bCs/>
          <w:sz w:val="28"/>
          <w:szCs w:val="28"/>
        </w:rPr>
        <w:t>Статья 98.11.</w:t>
      </w:r>
      <w:r w:rsidRPr="00E61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11E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E611E4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Pr="00E611E4">
        <w:rPr>
          <w:rFonts w:ascii="Times New Roman" w:hAnsi="Times New Roman" w:cs="Times New Roman"/>
          <w:sz w:val="28"/>
          <w:szCs w:val="28"/>
        </w:rPr>
        <w:t>42 Закон</w:t>
      </w:r>
      <w:r>
        <w:rPr>
          <w:rFonts w:ascii="Times New Roman" w:hAnsi="Times New Roman" w:cs="Times New Roman"/>
          <w:sz w:val="28"/>
          <w:szCs w:val="28"/>
        </w:rPr>
        <w:t xml:space="preserve">а Республики Дагестан от                  </w:t>
      </w:r>
      <w:r w:rsidRPr="00E611E4">
        <w:rPr>
          <w:rFonts w:ascii="Times New Roman" w:hAnsi="Times New Roman" w:cs="Times New Roman"/>
          <w:sz w:val="28"/>
          <w:szCs w:val="28"/>
        </w:rPr>
        <w:t>10 июня 2022 года № 39 «О бюджетном процессе и межбюджетных отношениях в Республике Дагестан»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1E4">
        <w:rPr>
          <w:rFonts w:ascii="Times New Roman" w:hAnsi="Times New Roman" w:cs="Times New Roman"/>
          <w:sz w:val="28"/>
          <w:szCs w:val="28"/>
        </w:rPr>
        <w:t xml:space="preserve">Народное Собрание </w:t>
      </w:r>
      <w:r w:rsidR="00A07C31">
        <w:rPr>
          <w:rFonts w:ascii="Times New Roman" w:hAnsi="Times New Roman" w:cs="Times New Roman"/>
          <w:sz w:val="28"/>
          <w:szCs w:val="28"/>
        </w:rPr>
        <w:t>рассматривает  проекты</w:t>
      </w:r>
      <w:r w:rsidRPr="00E611E4">
        <w:rPr>
          <w:rFonts w:ascii="Times New Roman" w:hAnsi="Times New Roman" w:cs="Times New Roman"/>
          <w:sz w:val="28"/>
          <w:szCs w:val="28"/>
        </w:rPr>
        <w:t xml:space="preserve"> государственных программ Р</w:t>
      </w:r>
      <w:r w:rsidR="00A07C31">
        <w:rPr>
          <w:rFonts w:ascii="Times New Roman" w:hAnsi="Times New Roman" w:cs="Times New Roman"/>
          <w:sz w:val="28"/>
          <w:szCs w:val="28"/>
        </w:rPr>
        <w:t>еспублики Дагестан и предложения</w:t>
      </w:r>
      <w:r w:rsidRPr="00E611E4">
        <w:rPr>
          <w:rFonts w:ascii="Times New Roman" w:hAnsi="Times New Roman" w:cs="Times New Roman"/>
          <w:sz w:val="28"/>
          <w:szCs w:val="28"/>
        </w:rPr>
        <w:t xml:space="preserve"> о внесении изменений в госуда</w:t>
      </w:r>
      <w:r w:rsidRPr="00E611E4">
        <w:rPr>
          <w:rFonts w:ascii="Times New Roman" w:hAnsi="Times New Roman" w:cs="Times New Roman"/>
          <w:sz w:val="28"/>
          <w:szCs w:val="28"/>
        </w:rPr>
        <w:t>р</w:t>
      </w:r>
      <w:r w:rsidRPr="00E611E4">
        <w:rPr>
          <w:rFonts w:ascii="Times New Roman" w:hAnsi="Times New Roman" w:cs="Times New Roman"/>
          <w:sz w:val="28"/>
          <w:szCs w:val="28"/>
        </w:rPr>
        <w:t>ственные программы Республики</w:t>
      </w:r>
      <w:r w:rsidR="00A07C31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9F1ABA">
        <w:rPr>
          <w:rFonts w:ascii="Times New Roman" w:hAnsi="Times New Roman" w:cs="Times New Roman"/>
          <w:sz w:val="28"/>
          <w:szCs w:val="28"/>
        </w:rPr>
        <w:t xml:space="preserve"> (далее – проекты государственных пр</w:t>
      </w:r>
      <w:r w:rsidR="009F1ABA">
        <w:rPr>
          <w:rFonts w:ascii="Times New Roman" w:hAnsi="Times New Roman" w:cs="Times New Roman"/>
          <w:sz w:val="28"/>
          <w:szCs w:val="28"/>
        </w:rPr>
        <w:t>о</w:t>
      </w:r>
      <w:r w:rsidR="009F1ABA">
        <w:rPr>
          <w:rFonts w:ascii="Times New Roman" w:hAnsi="Times New Roman" w:cs="Times New Roman"/>
          <w:sz w:val="28"/>
          <w:szCs w:val="28"/>
        </w:rPr>
        <w:t>грамм и предложения о внесении в них изменений)</w:t>
      </w:r>
      <w:r w:rsidR="00A07C31">
        <w:rPr>
          <w:rFonts w:ascii="Times New Roman" w:hAnsi="Times New Roman" w:cs="Times New Roman"/>
          <w:sz w:val="28"/>
          <w:szCs w:val="28"/>
        </w:rPr>
        <w:t xml:space="preserve"> в порядке, установленном наст</w:t>
      </w:r>
      <w:r w:rsidR="00A07C31">
        <w:rPr>
          <w:rFonts w:ascii="Times New Roman" w:hAnsi="Times New Roman" w:cs="Times New Roman"/>
          <w:sz w:val="28"/>
          <w:szCs w:val="28"/>
        </w:rPr>
        <w:t>о</w:t>
      </w:r>
      <w:r w:rsidR="00A07C31">
        <w:rPr>
          <w:rFonts w:ascii="Times New Roman" w:hAnsi="Times New Roman" w:cs="Times New Roman"/>
          <w:sz w:val="28"/>
          <w:szCs w:val="28"/>
        </w:rPr>
        <w:t>ящей статьей.</w:t>
      </w:r>
      <w:proofErr w:type="gramEnd"/>
    </w:p>
    <w:p w:rsidR="001F53F5" w:rsidRPr="00E611E4" w:rsidRDefault="007839A4" w:rsidP="007839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53F5" w:rsidRPr="00E611E4">
        <w:rPr>
          <w:rFonts w:ascii="Times New Roman" w:hAnsi="Times New Roman" w:cs="Times New Roman"/>
          <w:sz w:val="28"/>
          <w:szCs w:val="28"/>
        </w:rPr>
        <w:t>оступившие проекты</w:t>
      </w:r>
      <w:r w:rsidR="00B14722" w:rsidRPr="00B14722">
        <w:rPr>
          <w:rFonts w:ascii="Times New Roman" w:hAnsi="Times New Roman" w:cs="Times New Roman"/>
          <w:sz w:val="28"/>
          <w:szCs w:val="28"/>
        </w:rPr>
        <w:t xml:space="preserve"> </w:t>
      </w:r>
      <w:r w:rsidR="009F1ABA">
        <w:rPr>
          <w:rFonts w:ascii="Times New Roman" w:hAnsi="Times New Roman" w:cs="Times New Roman"/>
          <w:sz w:val="28"/>
          <w:szCs w:val="28"/>
        </w:rPr>
        <w:t>государственных программ и предложения о внесении в них изменений</w:t>
      </w:r>
      <w:r w:rsidR="001F53F5" w:rsidRPr="00E611E4">
        <w:rPr>
          <w:rFonts w:ascii="Times New Roman" w:hAnsi="Times New Roman" w:cs="Times New Roman"/>
          <w:sz w:val="28"/>
          <w:szCs w:val="28"/>
        </w:rPr>
        <w:t xml:space="preserve"> направляются в профильный комитет Народного Собрания</w:t>
      </w:r>
      <w:r w:rsidR="00142B88">
        <w:rPr>
          <w:rFonts w:ascii="Times New Roman" w:hAnsi="Times New Roman" w:cs="Times New Roman"/>
          <w:sz w:val="28"/>
          <w:szCs w:val="28"/>
        </w:rPr>
        <w:t xml:space="preserve"> </w:t>
      </w:r>
      <w:r w:rsidR="001F53F5" w:rsidRPr="00E611E4">
        <w:rPr>
          <w:rFonts w:ascii="Times New Roman" w:hAnsi="Times New Roman" w:cs="Times New Roman"/>
          <w:sz w:val="28"/>
          <w:szCs w:val="28"/>
        </w:rPr>
        <w:t xml:space="preserve">для рассмотрения и подготовки заключения. </w:t>
      </w:r>
    </w:p>
    <w:p w:rsidR="00F86D46" w:rsidRDefault="001F53F5" w:rsidP="007839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Профильный к</w:t>
      </w:r>
      <w:r w:rsidRPr="00E611E4">
        <w:rPr>
          <w:rFonts w:ascii="Times New Roman" w:hAnsi="Times New Roman" w:cs="Times New Roman"/>
          <w:sz w:val="28"/>
          <w:szCs w:val="28"/>
        </w:rPr>
        <w:t>омитет</w:t>
      </w:r>
      <w:r w:rsidR="005529DB">
        <w:rPr>
          <w:rFonts w:ascii="Times New Roman" w:hAnsi="Times New Roman" w:cs="Times New Roman"/>
          <w:sz w:val="28"/>
          <w:szCs w:val="28"/>
        </w:rPr>
        <w:t xml:space="preserve"> </w:t>
      </w:r>
      <w:r w:rsidR="005529DB" w:rsidRPr="00E611E4">
        <w:rPr>
          <w:rFonts w:ascii="Times New Roman" w:hAnsi="Times New Roman" w:cs="Times New Roman"/>
          <w:sz w:val="28"/>
          <w:szCs w:val="28"/>
        </w:rPr>
        <w:t>направляет</w:t>
      </w:r>
      <w:r w:rsidRPr="00E611E4">
        <w:rPr>
          <w:rFonts w:ascii="Times New Roman" w:hAnsi="Times New Roman" w:cs="Times New Roman"/>
          <w:sz w:val="28"/>
          <w:szCs w:val="28"/>
        </w:rPr>
        <w:t xml:space="preserve"> </w:t>
      </w:r>
      <w:r w:rsidR="009F1ABA">
        <w:rPr>
          <w:rFonts w:ascii="Times New Roman" w:hAnsi="Times New Roman" w:cs="Times New Roman"/>
          <w:sz w:val="28"/>
          <w:szCs w:val="28"/>
        </w:rPr>
        <w:t>проекты государственных программ и пре</w:t>
      </w:r>
      <w:r w:rsidR="009F1ABA">
        <w:rPr>
          <w:rFonts w:ascii="Times New Roman" w:hAnsi="Times New Roman" w:cs="Times New Roman"/>
          <w:sz w:val="28"/>
          <w:szCs w:val="28"/>
        </w:rPr>
        <w:t>д</w:t>
      </w:r>
      <w:r w:rsidR="009F1ABA">
        <w:rPr>
          <w:rFonts w:ascii="Times New Roman" w:hAnsi="Times New Roman" w:cs="Times New Roman"/>
          <w:sz w:val="28"/>
          <w:szCs w:val="28"/>
        </w:rPr>
        <w:t>ложения о внесении в них изменений</w:t>
      </w:r>
      <w:r w:rsidR="00B14722">
        <w:rPr>
          <w:rFonts w:ascii="Times New Roman" w:hAnsi="Times New Roman" w:cs="Times New Roman"/>
          <w:sz w:val="28"/>
          <w:szCs w:val="28"/>
        </w:rPr>
        <w:t xml:space="preserve"> </w:t>
      </w:r>
      <w:r w:rsidR="00645240">
        <w:rPr>
          <w:rFonts w:ascii="Times New Roman" w:hAnsi="Times New Roman" w:cs="Times New Roman"/>
          <w:sz w:val="28"/>
          <w:szCs w:val="28"/>
        </w:rPr>
        <w:t>в</w:t>
      </w:r>
      <w:r w:rsidRPr="00E61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611E4">
        <w:rPr>
          <w:rFonts w:ascii="Times New Roman" w:hAnsi="Times New Roman" w:cs="Times New Roman"/>
          <w:sz w:val="28"/>
          <w:szCs w:val="28"/>
        </w:rPr>
        <w:t xml:space="preserve">омитеты Народного Собрания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5F0F4A">
        <w:rPr>
          <w:rFonts w:ascii="Times New Roman" w:hAnsi="Times New Roman" w:cs="Times New Roman"/>
          <w:sz w:val="28"/>
          <w:szCs w:val="28"/>
        </w:rPr>
        <w:t>рассмо</w:t>
      </w:r>
      <w:r w:rsidR="005F0F4A">
        <w:rPr>
          <w:rFonts w:ascii="Times New Roman" w:hAnsi="Times New Roman" w:cs="Times New Roman"/>
          <w:sz w:val="28"/>
          <w:szCs w:val="28"/>
        </w:rPr>
        <w:t>т</w:t>
      </w:r>
      <w:r w:rsidR="005F0F4A">
        <w:rPr>
          <w:rFonts w:ascii="Times New Roman" w:hAnsi="Times New Roman" w:cs="Times New Roman"/>
          <w:sz w:val="28"/>
          <w:szCs w:val="28"/>
        </w:rPr>
        <w:t xml:space="preserve">рения и подготовки </w:t>
      </w:r>
      <w:r w:rsidRPr="00E611E4">
        <w:rPr>
          <w:rFonts w:ascii="Times New Roman" w:hAnsi="Times New Roman" w:cs="Times New Roman"/>
          <w:sz w:val="28"/>
          <w:szCs w:val="28"/>
        </w:rPr>
        <w:t>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611E4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611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8E4D8F">
        <w:rPr>
          <w:rFonts w:ascii="Times New Roman" w:hAnsi="Times New Roman" w:cs="Times New Roman"/>
          <w:sz w:val="28"/>
          <w:szCs w:val="28"/>
        </w:rPr>
        <w:t>они</w:t>
      </w:r>
      <w:r w:rsidR="009F1ABA" w:rsidRPr="00E61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</w:t>
      </w:r>
      <w:r w:rsidR="002E2F74">
        <w:rPr>
          <w:rFonts w:ascii="Times New Roman" w:hAnsi="Times New Roman" w:cs="Times New Roman"/>
          <w:sz w:val="28"/>
          <w:szCs w:val="28"/>
        </w:rPr>
        <w:t xml:space="preserve">для дачи заключения </w:t>
      </w:r>
      <w:r>
        <w:rPr>
          <w:rFonts w:ascii="Times New Roman" w:hAnsi="Times New Roman" w:cs="Times New Roman"/>
          <w:sz w:val="28"/>
          <w:szCs w:val="28"/>
        </w:rPr>
        <w:t>в Счетную палату Республики Даге</w:t>
      </w:r>
      <w:r w:rsidR="002E2F74">
        <w:rPr>
          <w:rFonts w:ascii="Times New Roman" w:hAnsi="Times New Roman" w:cs="Times New Roman"/>
          <w:sz w:val="28"/>
          <w:szCs w:val="28"/>
        </w:rPr>
        <w:t>стан.</w:t>
      </w:r>
    </w:p>
    <w:p w:rsidR="004A1A26" w:rsidRDefault="004A1A26" w:rsidP="007839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инициативе профильного комитета вопрос о рассмотрении </w:t>
      </w:r>
      <w:r w:rsidR="009F1ABA">
        <w:rPr>
          <w:rFonts w:ascii="Times New Roman" w:hAnsi="Times New Roman" w:cs="Times New Roman"/>
          <w:sz w:val="28"/>
          <w:szCs w:val="28"/>
        </w:rPr>
        <w:t>проект</w:t>
      </w:r>
      <w:r w:rsidR="008E4D8F">
        <w:rPr>
          <w:rFonts w:ascii="Times New Roman" w:hAnsi="Times New Roman" w:cs="Times New Roman"/>
          <w:sz w:val="28"/>
          <w:szCs w:val="28"/>
        </w:rPr>
        <w:t>ов</w:t>
      </w:r>
      <w:r w:rsidR="009F1ABA">
        <w:rPr>
          <w:rFonts w:ascii="Times New Roman" w:hAnsi="Times New Roman" w:cs="Times New Roman"/>
          <w:sz w:val="28"/>
          <w:szCs w:val="28"/>
        </w:rPr>
        <w:t xml:space="preserve"> гос</w:t>
      </w:r>
      <w:r w:rsidR="009F1ABA">
        <w:rPr>
          <w:rFonts w:ascii="Times New Roman" w:hAnsi="Times New Roman" w:cs="Times New Roman"/>
          <w:sz w:val="28"/>
          <w:szCs w:val="28"/>
        </w:rPr>
        <w:t>у</w:t>
      </w:r>
      <w:r w:rsidR="009F1ABA">
        <w:rPr>
          <w:rFonts w:ascii="Times New Roman" w:hAnsi="Times New Roman" w:cs="Times New Roman"/>
          <w:sz w:val="28"/>
          <w:szCs w:val="28"/>
        </w:rPr>
        <w:t>дарственных программ и предложени</w:t>
      </w:r>
      <w:r w:rsidR="008E4D8F">
        <w:rPr>
          <w:rFonts w:ascii="Times New Roman" w:hAnsi="Times New Roman" w:cs="Times New Roman"/>
          <w:sz w:val="28"/>
          <w:szCs w:val="28"/>
        </w:rPr>
        <w:t>й</w:t>
      </w:r>
      <w:r w:rsidR="009F1ABA">
        <w:rPr>
          <w:rFonts w:ascii="Times New Roman" w:hAnsi="Times New Roman" w:cs="Times New Roman"/>
          <w:sz w:val="28"/>
          <w:szCs w:val="28"/>
        </w:rPr>
        <w:t xml:space="preserve"> о внесении в них изменений</w:t>
      </w:r>
      <w:r w:rsidR="00B14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быть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несен на парламентские слушания.</w:t>
      </w:r>
    </w:p>
    <w:p w:rsidR="007000C1" w:rsidRDefault="00F65E79" w:rsidP="007839A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145C0">
        <w:rPr>
          <w:rFonts w:ascii="Times New Roman" w:hAnsi="Times New Roman" w:cs="Times New Roman"/>
          <w:sz w:val="28"/>
          <w:szCs w:val="28"/>
        </w:rPr>
        <w:t xml:space="preserve">омитеты Народного Собрания </w:t>
      </w:r>
      <w:r w:rsidR="001C476F">
        <w:rPr>
          <w:rFonts w:ascii="Times New Roman" w:hAnsi="Times New Roman" w:cs="Times New Roman"/>
          <w:sz w:val="28"/>
          <w:szCs w:val="28"/>
        </w:rPr>
        <w:t xml:space="preserve">в течение десяти дней рассматривают </w:t>
      </w:r>
      <w:r w:rsidR="009F1ABA">
        <w:rPr>
          <w:rFonts w:ascii="Times New Roman" w:hAnsi="Times New Roman" w:cs="Times New Roman"/>
          <w:sz w:val="28"/>
          <w:szCs w:val="28"/>
        </w:rPr>
        <w:t>проекты государственных программ и предложения о внесении в них изменений</w:t>
      </w:r>
      <w:r w:rsidR="00B14722">
        <w:rPr>
          <w:rFonts w:ascii="Times New Roman" w:hAnsi="Times New Roman" w:cs="Times New Roman"/>
          <w:sz w:val="28"/>
          <w:szCs w:val="28"/>
        </w:rPr>
        <w:t xml:space="preserve"> </w:t>
      </w:r>
      <w:r w:rsidR="001C476F">
        <w:rPr>
          <w:rFonts w:ascii="Times New Roman" w:hAnsi="Times New Roman" w:cs="Times New Roman"/>
          <w:sz w:val="28"/>
          <w:szCs w:val="28"/>
        </w:rPr>
        <w:t>и направл</w:t>
      </w:r>
      <w:r w:rsidR="001C476F">
        <w:rPr>
          <w:rFonts w:ascii="Times New Roman" w:hAnsi="Times New Roman" w:cs="Times New Roman"/>
          <w:sz w:val="28"/>
          <w:szCs w:val="28"/>
        </w:rPr>
        <w:t>я</w:t>
      </w:r>
      <w:r w:rsidR="001C476F">
        <w:rPr>
          <w:rFonts w:ascii="Times New Roman" w:hAnsi="Times New Roman" w:cs="Times New Roman"/>
          <w:sz w:val="28"/>
          <w:szCs w:val="28"/>
        </w:rPr>
        <w:t xml:space="preserve">ют в профильный комитет свои предложения и замечания. </w:t>
      </w:r>
      <w:r w:rsidR="009145C0">
        <w:rPr>
          <w:rFonts w:ascii="Times New Roman" w:hAnsi="Times New Roman" w:cs="Times New Roman"/>
          <w:sz w:val="28"/>
          <w:szCs w:val="28"/>
        </w:rPr>
        <w:t>Счетная палата Респу</w:t>
      </w:r>
      <w:r w:rsidR="009145C0">
        <w:rPr>
          <w:rFonts w:ascii="Times New Roman" w:hAnsi="Times New Roman" w:cs="Times New Roman"/>
          <w:sz w:val="28"/>
          <w:szCs w:val="28"/>
        </w:rPr>
        <w:t>б</w:t>
      </w:r>
      <w:r w:rsidR="009145C0">
        <w:rPr>
          <w:rFonts w:ascii="Times New Roman" w:hAnsi="Times New Roman" w:cs="Times New Roman"/>
          <w:sz w:val="28"/>
          <w:szCs w:val="28"/>
        </w:rPr>
        <w:t xml:space="preserve">лики </w:t>
      </w:r>
      <w:r w:rsidR="009B0812">
        <w:rPr>
          <w:rFonts w:ascii="Times New Roman" w:hAnsi="Times New Roman" w:cs="Times New Roman"/>
          <w:sz w:val="28"/>
          <w:szCs w:val="28"/>
        </w:rPr>
        <w:t xml:space="preserve">Дагестан в течение десяти </w:t>
      </w:r>
      <w:r w:rsidR="008E1954">
        <w:rPr>
          <w:rFonts w:ascii="Times New Roman" w:hAnsi="Times New Roman" w:cs="Times New Roman"/>
          <w:sz w:val="28"/>
          <w:szCs w:val="28"/>
        </w:rPr>
        <w:t>дней направляет</w:t>
      </w:r>
      <w:r w:rsidR="009145C0">
        <w:rPr>
          <w:rFonts w:ascii="Times New Roman" w:hAnsi="Times New Roman" w:cs="Times New Roman"/>
          <w:sz w:val="28"/>
          <w:szCs w:val="28"/>
        </w:rPr>
        <w:t xml:space="preserve"> в </w:t>
      </w:r>
      <w:r w:rsidR="009B0812">
        <w:rPr>
          <w:rFonts w:ascii="Times New Roman" w:hAnsi="Times New Roman" w:cs="Times New Roman"/>
          <w:sz w:val="28"/>
          <w:szCs w:val="28"/>
        </w:rPr>
        <w:t xml:space="preserve">профильный комитет </w:t>
      </w:r>
      <w:r w:rsidR="007000C1">
        <w:rPr>
          <w:rFonts w:ascii="Times New Roman" w:hAnsi="Times New Roman" w:cs="Times New Roman"/>
          <w:sz w:val="28"/>
          <w:szCs w:val="28"/>
        </w:rPr>
        <w:t>свое закл</w:t>
      </w:r>
      <w:r w:rsidR="007000C1">
        <w:rPr>
          <w:rFonts w:ascii="Times New Roman" w:hAnsi="Times New Roman" w:cs="Times New Roman"/>
          <w:sz w:val="28"/>
          <w:szCs w:val="28"/>
        </w:rPr>
        <w:t>ю</w:t>
      </w:r>
      <w:r w:rsidR="007000C1">
        <w:rPr>
          <w:rFonts w:ascii="Times New Roman" w:hAnsi="Times New Roman" w:cs="Times New Roman"/>
          <w:sz w:val="28"/>
          <w:szCs w:val="28"/>
        </w:rPr>
        <w:t xml:space="preserve">чение по </w:t>
      </w:r>
      <w:r w:rsidR="009F1ABA">
        <w:rPr>
          <w:rFonts w:ascii="Times New Roman" w:hAnsi="Times New Roman" w:cs="Times New Roman"/>
          <w:sz w:val="28"/>
          <w:szCs w:val="28"/>
        </w:rPr>
        <w:t>проект</w:t>
      </w:r>
      <w:r w:rsidR="008E4D8F">
        <w:rPr>
          <w:rFonts w:ascii="Times New Roman" w:hAnsi="Times New Roman" w:cs="Times New Roman"/>
          <w:sz w:val="28"/>
          <w:szCs w:val="28"/>
        </w:rPr>
        <w:t>ам</w:t>
      </w:r>
      <w:r w:rsidR="009F1ABA">
        <w:rPr>
          <w:rFonts w:ascii="Times New Roman" w:hAnsi="Times New Roman" w:cs="Times New Roman"/>
          <w:sz w:val="28"/>
          <w:szCs w:val="28"/>
        </w:rPr>
        <w:t xml:space="preserve"> государственных программ и предложения</w:t>
      </w:r>
      <w:r w:rsidR="008E4D8F">
        <w:rPr>
          <w:rFonts w:ascii="Times New Roman" w:hAnsi="Times New Roman" w:cs="Times New Roman"/>
          <w:sz w:val="28"/>
          <w:szCs w:val="28"/>
        </w:rPr>
        <w:t>м</w:t>
      </w:r>
      <w:r w:rsidR="009F1ABA">
        <w:rPr>
          <w:rFonts w:ascii="Times New Roman" w:hAnsi="Times New Roman" w:cs="Times New Roman"/>
          <w:sz w:val="28"/>
          <w:szCs w:val="28"/>
        </w:rPr>
        <w:t xml:space="preserve"> о внесении в них изменений</w:t>
      </w:r>
      <w:r w:rsidR="007000C1">
        <w:rPr>
          <w:rFonts w:ascii="Times New Roman" w:hAnsi="Times New Roman" w:cs="Times New Roman"/>
          <w:sz w:val="28"/>
          <w:szCs w:val="28"/>
        </w:rPr>
        <w:t>.</w:t>
      </w:r>
    </w:p>
    <w:p w:rsidR="00632206" w:rsidRDefault="007000C1" w:rsidP="007839A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11E4">
        <w:rPr>
          <w:rFonts w:ascii="Times New Roman" w:hAnsi="Times New Roman" w:cs="Times New Roman"/>
          <w:sz w:val="28"/>
          <w:szCs w:val="28"/>
        </w:rPr>
        <w:t xml:space="preserve">Профильный комитет рассматривает на своем заседании </w:t>
      </w:r>
      <w:r w:rsidR="009F1ABA">
        <w:rPr>
          <w:rFonts w:ascii="Times New Roman" w:hAnsi="Times New Roman" w:cs="Times New Roman"/>
          <w:sz w:val="28"/>
          <w:szCs w:val="28"/>
        </w:rPr>
        <w:t>проекты госуда</w:t>
      </w:r>
      <w:r w:rsidR="009F1ABA">
        <w:rPr>
          <w:rFonts w:ascii="Times New Roman" w:hAnsi="Times New Roman" w:cs="Times New Roman"/>
          <w:sz w:val="28"/>
          <w:szCs w:val="28"/>
        </w:rPr>
        <w:t>р</w:t>
      </w:r>
      <w:r w:rsidR="009F1ABA">
        <w:rPr>
          <w:rFonts w:ascii="Times New Roman" w:hAnsi="Times New Roman" w:cs="Times New Roman"/>
          <w:sz w:val="28"/>
          <w:szCs w:val="28"/>
        </w:rPr>
        <w:t>ственных программ и предложения о внесении в них изменений</w:t>
      </w:r>
      <w:r w:rsidR="00B14722" w:rsidRPr="00E611E4">
        <w:rPr>
          <w:rFonts w:ascii="Times New Roman" w:hAnsi="Times New Roman" w:cs="Times New Roman"/>
          <w:sz w:val="28"/>
          <w:szCs w:val="28"/>
        </w:rPr>
        <w:t xml:space="preserve"> </w:t>
      </w:r>
      <w:r w:rsidRPr="00E611E4">
        <w:rPr>
          <w:rFonts w:ascii="Times New Roman" w:hAnsi="Times New Roman" w:cs="Times New Roman"/>
          <w:sz w:val="28"/>
          <w:szCs w:val="28"/>
        </w:rPr>
        <w:t xml:space="preserve">и </w:t>
      </w:r>
      <w:r w:rsidR="00023502">
        <w:rPr>
          <w:rFonts w:ascii="Times New Roman" w:hAnsi="Times New Roman" w:cs="Times New Roman"/>
          <w:sz w:val="28"/>
          <w:szCs w:val="28"/>
        </w:rPr>
        <w:t>по итогам ра</w:t>
      </w:r>
      <w:r w:rsidR="00023502">
        <w:rPr>
          <w:rFonts w:ascii="Times New Roman" w:hAnsi="Times New Roman" w:cs="Times New Roman"/>
          <w:sz w:val="28"/>
          <w:szCs w:val="28"/>
        </w:rPr>
        <w:t>с</w:t>
      </w:r>
      <w:r w:rsidR="00023502">
        <w:rPr>
          <w:rFonts w:ascii="Times New Roman" w:hAnsi="Times New Roman" w:cs="Times New Roman"/>
          <w:sz w:val="28"/>
          <w:szCs w:val="28"/>
        </w:rPr>
        <w:t xml:space="preserve">смотрения </w:t>
      </w:r>
      <w:r w:rsidRPr="00E611E4">
        <w:rPr>
          <w:rFonts w:ascii="Times New Roman" w:hAnsi="Times New Roman" w:cs="Times New Roman"/>
          <w:sz w:val="28"/>
          <w:szCs w:val="28"/>
        </w:rPr>
        <w:t xml:space="preserve">готовит </w:t>
      </w:r>
      <w:r>
        <w:rPr>
          <w:rFonts w:ascii="Times New Roman" w:hAnsi="Times New Roman" w:cs="Times New Roman"/>
          <w:sz w:val="28"/>
          <w:szCs w:val="28"/>
        </w:rPr>
        <w:t>по ним</w:t>
      </w:r>
      <w:r w:rsidR="00C87E8F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CCA">
        <w:rPr>
          <w:rFonts w:ascii="Times New Roman" w:hAnsi="Times New Roman" w:cs="Times New Roman"/>
          <w:sz w:val="28"/>
          <w:szCs w:val="28"/>
        </w:rPr>
        <w:t>заключени</w:t>
      </w:r>
      <w:r w:rsidR="00C87E8F">
        <w:rPr>
          <w:rFonts w:ascii="Times New Roman" w:hAnsi="Times New Roman" w:cs="Times New Roman"/>
          <w:sz w:val="28"/>
          <w:szCs w:val="28"/>
        </w:rPr>
        <w:t>я</w:t>
      </w:r>
      <w:r w:rsidR="00232CCA">
        <w:rPr>
          <w:rFonts w:ascii="Times New Roman" w:hAnsi="Times New Roman" w:cs="Times New Roman"/>
          <w:sz w:val="28"/>
          <w:szCs w:val="28"/>
        </w:rPr>
        <w:t xml:space="preserve"> с</w:t>
      </w:r>
      <w:r w:rsidR="009B0812">
        <w:rPr>
          <w:rFonts w:ascii="Times New Roman" w:hAnsi="Times New Roman" w:cs="Times New Roman"/>
          <w:sz w:val="28"/>
          <w:szCs w:val="28"/>
        </w:rPr>
        <w:t xml:space="preserve"> </w:t>
      </w:r>
      <w:r w:rsidR="009145C0">
        <w:rPr>
          <w:rFonts w:ascii="Times New Roman" w:hAnsi="Times New Roman" w:cs="Times New Roman"/>
          <w:sz w:val="28"/>
          <w:szCs w:val="28"/>
        </w:rPr>
        <w:t xml:space="preserve">учетом представленных </w:t>
      </w:r>
      <w:r w:rsidR="00180950">
        <w:rPr>
          <w:rFonts w:ascii="Times New Roman" w:hAnsi="Times New Roman" w:cs="Times New Roman"/>
          <w:sz w:val="28"/>
          <w:szCs w:val="28"/>
        </w:rPr>
        <w:t>комитетами</w:t>
      </w:r>
      <w:r w:rsidR="0080359F">
        <w:rPr>
          <w:rFonts w:ascii="Times New Roman" w:hAnsi="Times New Roman" w:cs="Times New Roman"/>
          <w:sz w:val="28"/>
          <w:szCs w:val="28"/>
        </w:rPr>
        <w:t xml:space="preserve"> </w:t>
      </w:r>
      <w:r w:rsidR="0080359F">
        <w:rPr>
          <w:rFonts w:ascii="Times New Roman" w:hAnsi="Times New Roman" w:cs="Times New Roman"/>
          <w:sz w:val="28"/>
          <w:szCs w:val="28"/>
        </w:rPr>
        <w:lastRenderedPageBreak/>
        <w:t>Народного Собрания</w:t>
      </w:r>
      <w:r>
        <w:rPr>
          <w:rFonts w:ascii="Times New Roman" w:hAnsi="Times New Roman" w:cs="Times New Roman"/>
          <w:sz w:val="28"/>
          <w:szCs w:val="28"/>
        </w:rPr>
        <w:t xml:space="preserve"> замечаний и предложений</w:t>
      </w:r>
      <w:r w:rsidR="004F12A7">
        <w:rPr>
          <w:rFonts w:ascii="Times New Roman" w:hAnsi="Times New Roman" w:cs="Times New Roman"/>
          <w:sz w:val="28"/>
          <w:szCs w:val="28"/>
        </w:rPr>
        <w:t>, а также заключения Счетной пал</w:t>
      </w:r>
      <w:r w:rsidR="004F12A7">
        <w:rPr>
          <w:rFonts w:ascii="Times New Roman" w:hAnsi="Times New Roman" w:cs="Times New Roman"/>
          <w:sz w:val="28"/>
          <w:szCs w:val="28"/>
        </w:rPr>
        <w:t>а</w:t>
      </w:r>
      <w:r w:rsidR="004F12A7">
        <w:rPr>
          <w:rFonts w:ascii="Times New Roman" w:hAnsi="Times New Roman" w:cs="Times New Roman"/>
          <w:sz w:val="28"/>
          <w:szCs w:val="28"/>
        </w:rPr>
        <w:t>ты Республики Дагестан.</w:t>
      </w:r>
    </w:p>
    <w:p w:rsidR="001F53F5" w:rsidRDefault="00C87E8F" w:rsidP="007839A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</w:t>
      </w:r>
      <w:r w:rsidR="00E43261">
        <w:rPr>
          <w:rFonts w:ascii="Times New Roman" w:hAnsi="Times New Roman" w:cs="Times New Roman"/>
          <w:sz w:val="28"/>
          <w:szCs w:val="28"/>
        </w:rPr>
        <w:t>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43261">
        <w:rPr>
          <w:rFonts w:ascii="Times New Roman" w:hAnsi="Times New Roman" w:cs="Times New Roman"/>
          <w:sz w:val="28"/>
          <w:szCs w:val="28"/>
        </w:rPr>
        <w:t xml:space="preserve"> </w:t>
      </w:r>
      <w:r w:rsidR="00F0350A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023502">
        <w:rPr>
          <w:rFonts w:ascii="Times New Roman" w:hAnsi="Times New Roman" w:cs="Times New Roman"/>
          <w:sz w:val="28"/>
          <w:szCs w:val="28"/>
        </w:rPr>
        <w:t>на рассмотрение Президи</w:t>
      </w:r>
      <w:r w:rsidR="003F2ACA">
        <w:rPr>
          <w:rFonts w:ascii="Times New Roman" w:hAnsi="Times New Roman" w:cs="Times New Roman"/>
          <w:sz w:val="28"/>
          <w:szCs w:val="28"/>
        </w:rPr>
        <w:t xml:space="preserve">ума Народного Собрания. </w:t>
      </w:r>
      <w:r w:rsidR="009F1ABA">
        <w:rPr>
          <w:rFonts w:ascii="Times New Roman" w:hAnsi="Times New Roman" w:cs="Times New Roman"/>
          <w:sz w:val="28"/>
          <w:szCs w:val="28"/>
        </w:rPr>
        <w:t>Утвержденное Президиумом Народного Собрания з</w:t>
      </w:r>
      <w:r w:rsidR="00023502">
        <w:rPr>
          <w:rFonts w:ascii="Times New Roman" w:hAnsi="Times New Roman" w:cs="Times New Roman"/>
          <w:sz w:val="28"/>
          <w:szCs w:val="28"/>
        </w:rPr>
        <w:t xml:space="preserve">аключение на </w:t>
      </w:r>
      <w:r w:rsidR="009F1ABA">
        <w:rPr>
          <w:rFonts w:ascii="Times New Roman" w:hAnsi="Times New Roman" w:cs="Times New Roman"/>
          <w:sz w:val="28"/>
          <w:szCs w:val="28"/>
        </w:rPr>
        <w:t>прое</w:t>
      </w:r>
      <w:r w:rsidR="009F1ABA">
        <w:rPr>
          <w:rFonts w:ascii="Times New Roman" w:hAnsi="Times New Roman" w:cs="Times New Roman"/>
          <w:sz w:val="28"/>
          <w:szCs w:val="28"/>
        </w:rPr>
        <w:t>к</w:t>
      </w:r>
      <w:r w:rsidR="009F1ABA">
        <w:rPr>
          <w:rFonts w:ascii="Times New Roman" w:hAnsi="Times New Roman" w:cs="Times New Roman"/>
          <w:sz w:val="28"/>
          <w:szCs w:val="28"/>
        </w:rPr>
        <w:t xml:space="preserve">ты государственных программ и предложения о внесении в них изменений должно быть направлено в Правительство Республики Дагестан не позднее </w:t>
      </w:r>
      <w:r w:rsidR="00A70B4E">
        <w:rPr>
          <w:rFonts w:ascii="Times New Roman" w:hAnsi="Times New Roman" w:cs="Times New Roman"/>
          <w:sz w:val="28"/>
          <w:szCs w:val="28"/>
        </w:rPr>
        <w:t>тридцати</w:t>
      </w:r>
      <w:r w:rsidR="009F1ABA">
        <w:rPr>
          <w:rFonts w:ascii="Times New Roman" w:hAnsi="Times New Roman" w:cs="Times New Roman"/>
          <w:sz w:val="28"/>
          <w:szCs w:val="28"/>
        </w:rPr>
        <w:t xml:space="preserve"> дней со дня их поступления в Народное Собрание</w:t>
      </w:r>
      <w:proofErr w:type="gramStart"/>
      <w:r w:rsidR="00BC44F6">
        <w:rPr>
          <w:rFonts w:ascii="Times New Roman" w:hAnsi="Times New Roman" w:cs="Times New Roman"/>
          <w:sz w:val="28"/>
          <w:szCs w:val="28"/>
        </w:rPr>
        <w:t>.».</w:t>
      </w:r>
      <w:r w:rsidR="00D339B2">
        <w:rPr>
          <w:rFonts w:ascii="Times New Roman" w:hAnsi="Times New Roman" w:cs="Times New Roman"/>
          <w:sz w:val="28"/>
          <w:szCs w:val="28"/>
        </w:rPr>
        <w:t xml:space="preserve"> </w:t>
      </w:r>
      <w:r w:rsidR="001F53F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End"/>
    </w:p>
    <w:p w:rsidR="001F53F5" w:rsidRDefault="007839A4" w:rsidP="007839A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9A4">
        <w:rPr>
          <w:rFonts w:ascii="Times New Roman" w:hAnsi="Times New Roman" w:cs="Times New Roman"/>
          <w:bCs/>
          <w:sz w:val="28"/>
          <w:szCs w:val="28"/>
        </w:rPr>
        <w:t>2</w:t>
      </w:r>
      <w:r w:rsidRPr="007839A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1F53F5" w:rsidRDefault="001F53F5" w:rsidP="003F2AC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839A4" w:rsidRDefault="007839A4" w:rsidP="003F2AC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839A4" w:rsidRDefault="007839A4" w:rsidP="003F2AC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839A4" w:rsidRDefault="007839A4" w:rsidP="003F2AC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F53F5" w:rsidRDefault="001F53F5" w:rsidP="003F2AC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F53F5" w:rsidRPr="00E611E4" w:rsidRDefault="001F53F5" w:rsidP="001F53F5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11E4">
        <w:rPr>
          <w:rFonts w:ascii="Times New Roman" w:hAnsi="Times New Roman" w:cs="Times New Roman"/>
          <w:b/>
          <w:bCs/>
          <w:sz w:val="28"/>
          <w:szCs w:val="28"/>
        </w:rPr>
        <w:t>Председатель Народного Собрания</w:t>
      </w:r>
    </w:p>
    <w:p w:rsidR="001F53F5" w:rsidRDefault="001F53F5" w:rsidP="001F53F5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11E4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BC44F6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611E4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</w:t>
      </w:r>
      <w:r w:rsidRPr="00B50060">
        <w:rPr>
          <w:rFonts w:ascii="Times New Roman" w:hAnsi="Times New Roman" w:cs="Times New Roman"/>
          <w:b/>
          <w:bCs/>
          <w:sz w:val="28"/>
          <w:szCs w:val="28"/>
        </w:rPr>
        <w:t xml:space="preserve">Дагестан                                   </w:t>
      </w:r>
      <w:r w:rsidR="00BC44F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B5006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B5006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B50060">
        <w:rPr>
          <w:rFonts w:ascii="Times New Roman" w:hAnsi="Times New Roman" w:cs="Times New Roman"/>
          <w:b/>
          <w:bCs/>
          <w:sz w:val="28"/>
          <w:szCs w:val="28"/>
        </w:rPr>
        <w:t>Аскендеров</w:t>
      </w:r>
      <w:proofErr w:type="spellEnd"/>
    </w:p>
    <w:p w:rsidR="001F53F5" w:rsidRPr="00AC0E39" w:rsidRDefault="001F53F5" w:rsidP="001F53F5">
      <w:pPr>
        <w:spacing w:after="0" w:line="240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53F5" w:rsidRPr="00AC0E39" w:rsidRDefault="001F53F5" w:rsidP="001F53F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C0E39">
        <w:rPr>
          <w:rFonts w:ascii="Times New Roman" w:hAnsi="Times New Roman" w:cs="Times New Roman"/>
          <w:sz w:val="24"/>
          <w:szCs w:val="24"/>
        </w:rPr>
        <w:t>г. Махачкала</w:t>
      </w:r>
    </w:p>
    <w:p w:rsidR="001F53F5" w:rsidRPr="00AC0E39" w:rsidRDefault="00EA0DD7" w:rsidP="001F53F5">
      <w:pPr>
        <w:widowControl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1F53F5" w:rsidRPr="00AC0E39">
        <w:rPr>
          <w:rFonts w:ascii="Times New Roman" w:hAnsi="Times New Roman" w:cs="Times New Roman"/>
          <w:sz w:val="24"/>
          <w:szCs w:val="24"/>
        </w:rPr>
        <w:t xml:space="preserve"> </w:t>
      </w:r>
      <w:r w:rsidR="00BC44F6">
        <w:rPr>
          <w:rFonts w:ascii="Times New Roman" w:hAnsi="Times New Roman" w:cs="Times New Roman"/>
          <w:sz w:val="24"/>
          <w:szCs w:val="24"/>
        </w:rPr>
        <w:t>декабря</w:t>
      </w:r>
      <w:r w:rsidR="001F53F5" w:rsidRPr="00AC0E39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F02ABE" w:rsidRDefault="001F53F5" w:rsidP="007650EB">
      <w:pPr>
        <w:widowControl w:val="0"/>
        <w:spacing w:after="0" w:line="240" w:lineRule="exact"/>
        <w:jc w:val="both"/>
      </w:pPr>
      <w:r w:rsidRPr="00AC0E39">
        <w:rPr>
          <w:rFonts w:ascii="Times New Roman" w:hAnsi="Times New Roman" w:cs="Times New Roman"/>
          <w:sz w:val="24"/>
          <w:szCs w:val="24"/>
        </w:rPr>
        <w:t>№</w:t>
      </w:r>
      <w:r w:rsidR="00BC44F6">
        <w:rPr>
          <w:rFonts w:ascii="Times New Roman" w:hAnsi="Times New Roman" w:cs="Times New Roman"/>
          <w:sz w:val="24"/>
          <w:szCs w:val="24"/>
        </w:rPr>
        <w:t xml:space="preserve"> </w:t>
      </w:r>
      <w:r w:rsidR="00EA0DD7">
        <w:rPr>
          <w:rFonts w:ascii="Times New Roman" w:hAnsi="Times New Roman" w:cs="Times New Roman"/>
          <w:sz w:val="24"/>
          <w:szCs w:val="24"/>
        </w:rPr>
        <w:t>434</w:t>
      </w:r>
      <w:r w:rsidRPr="00AC0E39">
        <w:rPr>
          <w:rFonts w:ascii="Times New Roman" w:hAnsi="Times New Roman" w:cs="Times New Roman"/>
          <w:sz w:val="24"/>
          <w:szCs w:val="24"/>
        </w:rPr>
        <w:t xml:space="preserve"> - V</w:t>
      </w:r>
      <w:r w:rsidRPr="00AC0E3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C0E39">
        <w:rPr>
          <w:rFonts w:ascii="Times New Roman" w:hAnsi="Times New Roman" w:cs="Times New Roman"/>
          <w:sz w:val="24"/>
          <w:szCs w:val="24"/>
        </w:rPr>
        <w:t xml:space="preserve"> НС</w:t>
      </w:r>
    </w:p>
    <w:sectPr w:rsidR="00F02ABE" w:rsidSect="00AE20BE">
      <w:headerReference w:type="default" r:id="rId9"/>
      <w:pgSz w:w="11905" w:h="16838"/>
      <w:pgMar w:top="1134" w:right="567" w:bottom="1134" w:left="1134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875" w:rsidRDefault="003C4875">
      <w:pPr>
        <w:spacing w:after="0" w:line="240" w:lineRule="auto"/>
      </w:pPr>
      <w:r>
        <w:separator/>
      </w:r>
    </w:p>
  </w:endnote>
  <w:endnote w:type="continuationSeparator" w:id="0">
    <w:p w:rsidR="003C4875" w:rsidRDefault="003C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askerville Win95B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875" w:rsidRDefault="003C4875">
      <w:pPr>
        <w:spacing w:after="0" w:line="240" w:lineRule="auto"/>
      </w:pPr>
      <w:r>
        <w:separator/>
      </w:r>
    </w:p>
  </w:footnote>
  <w:footnote w:type="continuationSeparator" w:id="0">
    <w:p w:rsidR="003C4875" w:rsidRDefault="003C4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4038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E20BE" w:rsidRPr="00500628" w:rsidRDefault="002E2F74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500628">
          <w:rPr>
            <w:rFonts w:ascii="Times New Roman" w:hAnsi="Times New Roman" w:cs="Times New Roman"/>
            <w:sz w:val="20"/>
          </w:rPr>
          <w:fldChar w:fldCharType="begin"/>
        </w:r>
        <w:r w:rsidRPr="00500628">
          <w:rPr>
            <w:rFonts w:ascii="Times New Roman" w:hAnsi="Times New Roman" w:cs="Times New Roman"/>
            <w:sz w:val="20"/>
          </w:rPr>
          <w:instrText>PAGE   \* MERGEFORMAT</w:instrText>
        </w:r>
        <w:r w:rsidRPr="00500628">
          <w:rPr>
            <w:rFonts w:ascii="Times New Roman" w:hAnsi="Times New Roman" w:cs="Times New Roman"/>
            <w:sz w:val="20"/>
          </w:rPr>
          <w:fldChar w:fldCharType="separate"/>
        </w:r>
        <w:r w:rsidR="00EA0DD7">
          <w:rPr>
            <w:rFonts w:ascii="Times New Roman" w:hAnsi="Times New Roman" w:cs="Times New Roman"/>
            <w:noProof/>
            <w:sz w:val="20"/>
          </w:rPr>
          <w:t>3</w:t>
        </w:r>
        <w:r w:rsidRPr="00500628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E20BE" w:rsidRDefault="00AE20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F5"/>
    <w:rsid w:val="00023502"/>
    <w:rsid w:val="00064A87"/>
    <w:rsid w:val="0007728A"/>
    <w:rsid w:val="000F7D05"/>
    <w:rsid w:val="00142B88"/>
    <w:rsid w:val="00180950"/>
    <w:rsid w:val="001A0D6A"/>
    <w:rsid w:val="001B4721"/>
    <w:rsid w:val="001C476F"/>
    <w:rsid w:val="001F53F5"/>
    <w:rsid w:val="00232CCA"/>
    <w:rsid w:val="002532CE"/>
    <w:rsid w:val="0025551A"/>
    <w:rsid w:val="002E2F74"/>
    <w:rsid w:val="003373D0"/>
    <w:rsid w:val="003A5CBE"/>
    <w:rsid w:val="003B1AC7"/>
    <w:rsid w:val="003C4875"/>
    <w:rsid w:val="003F2ACA"/>
    <w:rsid w:val="00401A91"/>
    <w:rsid w:val="004A1A26"/>
    <w:rsid w:val="004B64FC"/>
    <w:rsid w:val="004F12A7"/>
    <w:rsid w:val="00552949"/>
    <w:rsid w:val="005529DB"/>
    <w:rsid w:val="005F0F4A"/>
    <w:rsid w:val="005F511E"/>
    <w:rsid w:val="006051D2"/>
    <w:rsid w:val="00632206"/>
    <w:rsid w:val="00645240"/>
    <w:rsid w:val="00661349"/>
    <w:rsid w:val="007000C1"/>
    <w:rsid w:val="00715B35"/>
    <w:rsid w:val="0074134B"/>
    <w:rsid w:val="007650EB"/>
    <w:rsid w:val="0078272A"/>
    <w:rsid w:val="007839A4"/>
    <w:rsid w:val="00790EFF"/>
    <w:rsid w:val="00792F65"/>
    <w:rsid w:val="007F33D7"/>
    <w:rsid w:val="0080359F"/>
    <w:rsid w:val="008D0554"/>
    <w:rsid w:val="008E1954"/>
    <w:rsid w:val="008E4D8F"/>
    <w:rsid w:val="009145C0"/>
    <w:rsid w:val="00947794"/>
    <w:rsid w:val="009B0812"/>
    <w:rsid w:val="009F1ABA"/>
    <w:rsid w:val="00A07C31"/>
    <w:rsid w:val="00A20944"/>
    <w:rsid w:val="00A42DD5"/>
    <w:rsid w:val="00A70B4E"/>
    <w:rsid w:val="00AE20BE"/>
    <w:rsid w:val="00B14722"/>
    <w:rsid w:val="00B51155"/>
    <w:rsid w:val="00B9540D"/>
    <w:rsid w:val="00BB08CD"/>
    <w:rsid w:val="00BC44F6"/>
    <w:rsid w:val="00C87E8F"/>
    <w:rsid w:val="00D339B2"/>
    <w:rsid w:val="00E271EC"/>
    <w:rsid w:val="00E43261"/>
    <w:rsid w:val="00EA0DD7"/>
    <w:rsid w:val="00F02ABE"/>
    <w:rsid w:val="00F0350A"/>
    <w:rsid w:val="00F06B30"/>
    <w:rsid w:val="00F65E79"/>
    <w:rsid w:val="00F86D46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53F5"/>
  </w:style>
  <w:style w:type="paragraph" w:styleId="a5">
    <w:name w:val="Balloon Text"/>
    <w:basedOn w:val="a"/>
    <w:link w:val="a6"/>
    <w:uiPriority w:val="99"/>
    <w:semiHidden/>
    <w:unhideWhenUsed/>
    <w:rsid w:val="00FF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67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65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53F5"/>
  </w:style>
  <w:style w:type="paragraph" w:styleId="a5">
    <w:name w:val="Balloon Text"/>
    <w:basedOn w:val="a"/>
    <w:link w:val="a6"/>
    <w:uiPriority w:val="99"/>
    <w:semiHidden/>
    <w:unhideWhenUsed/>
    <w:rsid w:val="00FF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167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65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3B6458BA1A84D24D394C143F1C6B85E408B026DE86B203929D49B9E5DCCAD0D6CBD44B443EF2A210EBEC1BBC3906E51747106760D7D1C1446AFF64h1rA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A5FB9E29DF98F3F97E4E7B2A2E9ACA1F21A9BE24AF27E1E02C49958E82BC7F6738C75E7ADB1945CC9658E5B36959F00A214286C408B37F049552G1m4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</dc:creator>
  <cp:keywords/>
  <dc:description/>
  <cp:lastModifiedBy>Ирина</cp:lastModifiedBy>
  <cp:revision>20</cp:revision>
  <cp:lastPrinted>2022-12-20T07:12:00Z</cp:lastPrinted>
  <dcterms:created xsi:type="dcterms:W3CDTF">2022-12-09T10:58:00Z</dcterms:created>
  <dcterms:modified xsi:type="dcterms:W3CDTF">2022-12-21T13:43:00Z</dcterms:modified>
</cp:coreProperties>
</file>