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0C" w:rsidRDefault="009C450C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CE9" w:rsidRPr="007C4F03" w:rsidRDefault="006F2CE9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F0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Регламент</w:t>
      </w:r>
    </w:p>
    <w:p w:rsidR="006F2CE9" w:rsidRDefault="006F2CE9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F03"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7C4F03" w:rsidRDefault="007C4F03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F03" w:rsidRDefault="007C4F03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F03" w:rsidRDefault="007C4F03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CE9" w:rsidRPr="00DF0F5B" w:rsidRDefault="006F2CE9" w:rsidP="003D30A8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C4F03" w:rsidRDefault="006F2CE9" w:rsidP="003D30A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6F2CE9" w:rsidRPr="007C4F03" w:rsidRDefault="006F2CE9" w:rsidP="003D30A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4F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4F03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6F2CE9" w:rsidRPr="007C4F03" w:rsidRDefault="006F2CE9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C4F0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7C4F0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C4F03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от 28 сентября 1995 года (с изменениями, внесенными постановлениями Народного Собр</w:t>
      </w:r>
      <w:r w:rsidRPr="007C4F03">
        <w:rPr>
          <w:rFonts w:ascii="Times New Roman" w:hAnsi="Times New Roman" w:cs="Times New Roman"/>
          <w:sz w:val="28"/>
          <w:szCs w:val="28"/>
        </w:rPr>
        <w:t>а</w:t>
      </w:r>
      <w:r w:rsidRPr="007C4F03">
        <w:rPr>
          <w:rFonts w:ascii="Times New Roman" w:hAnsi="Times New Roman" w:cs="Times New Roman"/>
          <w:sz w:val="28"/>
          <w:szCs w:val="28"/>
        </w:rPr>
        <w:t>ния Республики Даге</w:t>
      </w:r>
      <w:r w:rsidR="00C40239" w:rsidRPr="007C4F03">
        <w:rPr>
          <w:rFonts w:ascii="Times New Roman" w:hAnsi="Times New Roman" w:cs="Times New Roman"/>
          <w:sz w:val="28"/>
          <w:szCs w:val="28"/>
        </w:rPr>
        <w:t>стан от 24 июня 2004 года № 249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z w:val="28"/>
          <w:szCs w:val="28"/>
        </w:rPr>
        <w:t>–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z w:val="28"/>
          <w:szCs w:val="28"/>
        </w:rPr>
        <w:t>III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z w:val="28"/>
          <w:szCs w:val="28"/>
        </w:rPr>
        <w:t xml:space="preserve">НС; 24 мая 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2005 </w:t>
      </w:r>
      <w:r w:rsidR="00071F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3449" w:rsidRPr="007C4F03">
        <w:rPr>
          <w:rFonts w:ascii="Times New Roman" w:hAnsi="Times New Roman" w:cs="Times New Roman"/>
          <w:sz w:val="28"/>
          <w:szCs w:val="28"/>
        </w:rPr>
        <w:t>года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№ 424</w:t>
      </w:r>
      <w:r w:rsidR="007C4F03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7C4F03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6"/>
          <w:sz w:val="28"/>
          <w:szCs w:val="28"/>
        </w:rPr>
        <w:t>III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НС; 20 октября 2005 года № 49</w:t>
      </w:r>
      <w:r w:rsidR="00071F43" w:rsidRPr="00071F43">
        <w:rPr>
          <w:rFonts w:ascii="Times New Roman" w:hAnsi="Times New Roman" w:cs="Times New Roman"/>
          <w:spacing w:val="6"/>
          <w:sz w:val="28"/>
          <w:szCs w:val="28"/>
        </w:rPr>
        <w:t>1</w:t>
      </w:r>
      <w:r w:rsidR="007C4F03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7C4F03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III НС; 25 апреля 2006 года </w:t>
      </w:r>
      <w:r w:rsidR="00071F43">
        <w:rPr>
          <w:rFonts w:ascii="Times New Roman" w:hAnsi="Times New Roman" w:cs="Times New Roman"/>
          <w:spacing w:val="6"/>
          <w:sz w:val="28"/>
          <w:szCs w:val="28"/>
        </w:rPr>
        <w:t xml:space="preserve"> 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№ 63</w:t>
      </w:r>
      <w:r w:rsidR="00071F43" w:rsidRPr="00071F43">
        <w:rPr>
          <w:rFonts w:ascii="Times New Roman" w:hAnsi="Times New Roman" w:cs="Times New Roman"/>
          <w:spacing w:val="6"/>
          <w:sz w:val="28"/>
          <w:szCs w:val="28"/>
        </w:rPr>
        <w:t>1</w:t>
      </w:r>
      <w:r w:rsidR="007C4F03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7C4F03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6"/>
          <w:sz w:val="28"/>
          <w:szCs w:val="28"/>
        </w:rPr>
        <w:t>I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II НС</w:t>
      </w:r>
      <w:r w:rsidR="00E93449" w:rsidRPr="007C4F03">
        <w:rPr>
          <w:rFonts w:ascii="Times New Roman" w:hAnsi="Times New Roman" w:cs="Times New Roman"/>
          <w:sz w:val="28"/>
          <w:szCs w:val="28"/>
        </w:rPr>
        <w:t>; 26 апреля 2007 года № 22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z w:val="28"/>
          <w:szCs w:val="28"/>
        </w:rPr>
        <w:t>–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z w:val="28"/>
          <w:szCs w:val="28"/>
        </w:rPr>
        <w:t>IV НС;</w:t>
      </w:r>
      <w:proofErr w:type="gramEnd"/>
      <w:r w:rsidRPr="007C4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4F03">
        <w:rPr>
          <w:rFonts w:ascii="Times New Roman" w:hAnsi="Times New Roman" w:cs="Times New Roman"/>
          <w:sz w:val="28"/>
          <w:szCs w:val="28"/>
        </w:rPr>
        <w:t>27 сен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тября 2007 года </w:t>
      </w:r>
      <w:r w:rsidR="00071F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№ 132</w:t>
      </w:r>
      <w:r w:rsidR="007C4F03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7C4F03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-4"/>
          <w:sz w:val="28"/>
          <w:szCs w:val="28"/>
        </w:rPr>
        <w:t>I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V НС; 27 марта 2008 года № 248</w:t>
      </w:r>
      <w:r w:rsidR="007C4F03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7C4F03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V НС; 25 ноября 2008 года № 399–</w:t>
      </w:r>
      <w:r w:rsidRPr="00071F43">
        <w:rPr>
          <w:rFonts w:ascii="Times New Roman" w:hAnsi="Times New Roman" w:cs="Times New Roman"/>
          <w:spacing w:val="-4"/>
          <w:sz w:val="28"/>
          <w:szCs w:val="28"/>
        </w:rPr>
        <w:t>IV НС</w:t>
      </w:r>
      <w:r w:rsidRPr="007C4F03">
        <w:rPr>
          <w:rFonts w:ascii="Times New Roman" w:hAnsi="Times New Roman" w:cs="Times New Roman"/>
          <w:sz w:val="28"/>
          <w:szCs w:val="28"/>
        </w:rPr>
        <w:t xml:space="preserve">; 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29 апреля 2010 года 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>№ 751</w:t>
      </w:r>
      <w:r w:rsidR="007C4F03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7C4F03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pacing w:val="-6"/>
          <w:sz w:val="28"/>
          <w:szCs w:val="28"/>
        </w:rPr>
        <w:t>V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НС; 24 февраля 2011 года № 935</w:t>
      </w:r>
      <w:r w:rsidR="007C4F03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7C4F03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IV НС; </w:t>
      </w:r>
      <w:r w:rsidR="00E93449" w:rsidRPr="00071F43">
        <w:rPr>
          <w:rFonts w:ascii="Times New Roman" w:hAnsi="Times New Roman" w:cs="Times New Roman"/>
          <w:sz w:val="28"/>
          <w:szCs w:val="28"/>
        </w:rPr>
        <w:t>28 апреля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2011 года № 32</w:t>
      </w:r>
      <w:r w:rsidR="007C4F03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7C4F03" w:rsidRPr="007C4F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pacing w:val="-6"/>
          <w:sz w:val="28"/>
          <w:szCs w:val="28"/>
        </w:rPr>
        <w:t>V НС</w:t>
      </w:r>
      <w:r w:rsidRPr="007C4F03">
        <w:rPr>
          <w:rFonts w:ascii="Times New Roman" w:hAnsi="Times New Roman" w:cs="Times New Roman"/>
          <w:sz w:val="28"/>
          <w:szCs w:val="28"/>
        </w:rPr>
        <w:t>; 17 н</w:t>
      </w:r>
      <w:r w:rsidR="00E93449" w:rsidRPr="007C4F03">
        <w:rPr>
          <w:rFonts w:ascii="Times New Roman" w:hAnsi="Times New Roman" w:cs="Times New Roman"/>
          <w:sz w:val="28"/>
          <w:szCs w:val="28"/>
        </w:rPr>
        <w:t>оября 2011 года № 202</w:t>
      </w:r>
      <w:r w:rsid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z w:val="28"/>
          <w:szCs w:val="28"/>
        </w:rPr>
        <w:t>–</w:t>
      </w:r>
      <w:r w:rsid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C40239" w:rsidRPr="007C4F03">
        <w:rPr>
          <w:rFonts w:ascii="Times New Roman" w:hAnsi="Times New Roman" w:cs="Times New Roman"/>
          <w:sz w:val="28"/>
          <w:szCs w:val="28"/>
        </w:rPr>
        <w:t xml:space="preserve">V НС; </w:t>
      </w:r>
      <w:r w:rsidRPr="007C4F03">
        <w:rPr>
          <w:rFonts w:ascii="Times New Roman" w:hAnsi="Times New Roman" w:cs="Times New Roman"/>
          <w:sz w:val="28"/>
          <w:szCs w:val="28"/>
        </w:rPr>
        <w:t xml:space="preserve">22 февраля 2012 года </w:t>
      </w:r>
      <w:r w:rsidR="00071F43">
        <w:rPr>
          <w:rFonts w:ascii="Times New Roman" w:hAnsi="Times New Roman" w:cs="Times New Roman"/>
          <w:sz w:val="28"/>
          <w:szCs w:val="28"/>
        </w:rPr>
        <w:t xml:space="preserve">    </w:t>
      </w:r>
      <w:r w:rsidR="00E93449" w:rsidRPr="007C4F03">
        <w:rPr>
          <w:rFonts w:ascii="Times New Roman" w:hAnsi="Times New Roman" w:cs="Times New Roman"/>
          <w:sz w:val="28"/>
          <w:szCs w:val="28"/>
        </w:rPr>
        <w:t>№ 257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z w:val="28"/>
          <w:szCs w:val="28"/>
        </w:rPr>
        <w:t>V</w:t>
      </w:r>
      <w:r w:rsidR="007C4F03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z w:val="28"/>
          <w:szCs w:val="28"/>
        </w:rPr>
        <w:t>– НС;</w:t>
      </w:r>
      <w:proofErr w:type="gramEnd"/>
      <w:r w:rsidR="00E93449" w:rsidRPr="007C4F03">
        <w:rPr>
          <w:rFonts w:ascii="Times New Roman" w:hAnsi="Times New Roman" w:cs="Times New Roman"/>
          <w:sz w:val="28"/>
          <w:szCs w:val="28"/>
        </w:rPr>
        <w:t xml:space="preserve"> 29 марта </w:t>
      </w:r>
      <w:r w:rsidR="00E93449" w:rsidRPr="003D30A8">
        <w:rPr>
          <w:rFonts w:ascii="Times New Roman" w:hAnsi="Times New Roman" w:cs="Times New Roman"/>
          <w:spacing w:val="4"/>
          <w:sz w:val="28"/>
          <w:szCs w:val="28"/>
        </w:rPr>
        <w:t>2012 года № 272</w:t>
      </w:r>
      <w:r w:rsidR="007C4F03" w:rsidRPr="003D30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7C4F03" w:rsidRPr="003D30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40239" w:rsidRPr="003D30A8">
        <w:rPr>
          <w:rFonts w:ascii="Times New Roman" w:hAnsi="Times New Roman" w:cs="Times New Roman"/>
          <w:spacing w:val="4"/>
          <w:sz w:val="28"/>
          <w:szCs w:val="28"/>
        </w:rPr>
        <w:t xml:space="preserve">V </w:t>
      </w:r>
      <w:r w:rsidR="00E93449" w:rsidRPr="003D30A8">
        <w:rPr>
          <w:rFonts w:ascii="Times New Roman" w:hAnsi="Times New Roman" w:cs="Times New Roman"/>
          <w:spacing w:val="4"/>
          <w:sz w:val="28"/>
          <w:szCs w:val="28"/>
        </w:rPr>
        <w:t>НС; 31 мая 2012 года № 325</w:t>
      </w:r>
      <w:r w:rsidR="003D30A8" w:rsidRPr="003D30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3D30A8" w:rsidRPr="003D30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D30A8">
        <w:rPr>
          <w:rFonts w:ascii="Times New Roman" w:hAnsi="Times New Roman" w:cs="Times New Roman"/>
          <w:spacing w:val="4"/>
          <w:sz w:val="28"/>
          <w:szCs w:val="28"/>
        </w:rPr>
        <w:t xml:space="preserve">V НС; </w:t>
      </w:r>
      <w:proofErr w:type="gramStart"/>
      <w:r w:rsidR="00E93449" w:rsidRPr="003D30A8">
        <w:rPr>
          <w:rFonts w:ascii="Times New Roman" w:hAnsi="Times New Roman" w:cs="Times New Roman"/>
          <w:spacing w:val="4"/>
          <w:sz w:val="28"/>
          <w:szCs w:val="28"/>
        </w:rPr>
        <w:t>28 июня 2012 года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№ 352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30A8">
        <w:rPr>
          <w:rFonts w:ascii="Times New Roman" w:hAnsi="Times New Roman" w:cs="Times New Roman"/>
          <w:spacing w:val="-4"/>
          <w:sz w:val="28"/>
          <w:szCs w:val="28"/>
        </w:rPr>
        <w:t>V НС; 28 фе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враля 2013 года № 496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V НС; 30 января </w:t>
      </w:r>
      <w:r w:rsidR="00071F43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2014 года № 734–</w:t>
      </w:r>
      <w:r w:rsidRPr="003D30A8">
        <w:rPr>
          <w:rFonts w:ascii="Times New Roman" w:hAnsi="Times New Roman" w:cs="Times New Roman"/>
          <w:spacing w:val="-4"/>
          <w:sz w:val="28"/>
          <w:szCs w:val="28"/>
        </w:rPr>
        <w:t>V Н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E93449" w:rsidRPr="007C4F03">
        <w:rPr>
          <w:rFonts w:ascii="Times New Roman" w:hAnsi="Times New Roman" w:cs="Times New Roman"/>
          <w:sz w:val="28"/>
          <w:szCs w:val="28"/>
        </w:rPr>
        <w:t>; 24 апреля 2014 года № 839</w:t>
      </w:r>
      <w:r w:rsid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E93449" w:rsidRPr="007C4F03">
        <w:rPr>
          <w:rFonts w:ascii="Times New Roman" w:hAnsi="Times New Roman" w:cs="Times New Roman"/>
          <w:sz w:val="28"/>
          <w:szCs w:val="28"/>
        </w:rPr>
        <w:t>–</w:t>
      </w:r>
      <w:r w:rsidR="003D30A8">
        <w:rPr>
          <w:rFonts w:ascii="Times New Roman" w:hAnsi="Times New Roman" w:cs="Times New Roman"/>
          <w:sz w:val="28"/>
          <w:szCs w:val="28"/>
        </w:rPr>
        <w:t xml:space="preserve"> </w:t>
      </w:r>
      <w:r w:rsidRPr="007C4F03">
        <w:rPr>
          <w:rFonts w:ascii="Times New Roman" w:hAnsi="Times New Roman" w:cs="Times New Roman"/>
          <w:sz w:val="28"/>
          <w:szCs w:val="28"/>
        </w:rPr>
        <w:t xml:space="preserve">V НС; 25 декабря 2014 года </w:t>
      </w:r>
      <w:r w:rsidR="00071F43">
        <w:rPr>
          <w:rFonts w:ascii="Times New Roman" w:hAnsi="Times New Roman" w:cs="Times New Roman"/>
          <w:sz w:val="28"/>
          <w:szCs w:val="28"/>
        </w:rPr>
        <w:t xml:space="preserve">     </w:t>
      </w:r>
      <w:r w:rsidR="00E93449" w:rsidRPr="00071F43">
        <w:rPr>
          <w:rFonts w:ascii="Times New Roman" w:hAnsi="Times New Roman" w:cs="Times New Roman"/>
          <w:spacing w:val="-6"/>
          <w:sz w:val="28"/>
          <w:szCs w:val="28"/>
        </w:rPr>
        <w:t>№ 993</w:t>
      </w:r>
      <w:r w:rsidR="003D30A8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-6"/>
          <w:sz w:val="28"/>
          <w:szCs w:val="28"/>
        </w:rPr>
        <w:t>V НС; 26 марта 20</w:t>
      </w:r>
      <w:r w:rsidR="00E93449" w:rsidRPr="00071F43">
        <w:rPr>
          <w:rFonts w:ascii="Times New Roman" w:hAnsi="Times New Roman" w:cs="Times New Roman"/>
          <w:spacing w:val="-6"/>
          <w:sz w:val="28"/>
          <w:szCs w:val="28"/>
        </w:rPr>
        <w:t>15 года № 1062</w:t>
      </w:r>
      <w:r w:rsidR="003D30A8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0239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V НС; </w:t>
      </w:r>
      <w:r w:rsidR="00E93449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 26 апреля 2016 года № 1333</w:t>
      </w:r>
      <w:r w:rsidR="003D30A8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071F43">
        <w:rPr>
          <w:rFonts w:ascii="Times New Roman" w:hAnsi="Times New Roman" w:cs="Times New Roman"/>
          <w:spacing w:val="-6"/>
          <w:sz w:val="28"/>
          <w:szCs w:val="28"/>
        </w:rPr>
        <w:t>V НС</w:t>
      </w:r>
      <w:r w:rsidRPr="003D30A8">
        <w:rPr>
          <w:rFonts w:ascii="Times New Roman" w:hAnsi="Times New Roman" w:cs="Times New Roman"/>
          <w:spacing w:val="-4"/>
          <w:sz w:val="28"/>
          <w:szCs w:val="28"/>
        </w:rPr>
        <w:t>; 27 октября 2016 г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ода № 32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40239" w:rsidRPr="003D30A8">
        <w:rPr>
          <w:rFonts w:ascii="Times New Roman" w:hAnsi="Times New Roman" w:cs="Times New Roman"/>
          <w:spacing w:val="-4"/>
          <w:sz w:val="28"/>
          <w:szCs w:val="28"/>
        </w:rPr>
        <w:t>VI НС;</w:t>
      </w:r>
      <w:proofErr w:type="gramEnd"/>
      <w:r w:rsidR="00C40239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22 декабря 2016 года № 115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VI НС; </w:t>
      </w:r>
      <w:r w:rsidR="00E93449" w:rsidRPr="003D30A8">
        <w:rPr>
          <w:rFonts w:ascii="Times New Roman" w:hAnsi="Times New Roman" w:cs="Times New Roman"/>
          <w:spacing w:val="-4"/>
          <w:sz w:val="28"/>
          <w:szCs w:val="28"/>
        </w:rPr>
        <w:t xml:space="preserve">30 марта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2017 года № 199–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40239" w:rsidRPr="00071F43">
        <w:rPr>
          <w:rFonts w:ascii="Times New Roman" w:hAnsi="Times New Roman" w:cs="Times New Roman"/>
          <w:spacing w:val="6"/>
          <w:sz w:val="28"/>
          <w:szCs w:val="28"/>
        </w:rPr>
        <w:t>VI НС;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20 декабря 2017 года № 414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VI НС; 25 января 2018 года №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434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VI НС; 29 марта 2018 года № 483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6"/>
          <w:sz w:val="28"/>
          <w:szCs w:val="28"/>
        </w:rPr>
        <w:t>VI НС; 31 января 2019 года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 </w:t>
      </w:r>
      <w:r w:rsidR="00071F43">
        <w:rPr>
          <w:rFonts w:ascii="Times New Roman" w:hAnsi="Times New Roman" w:cs="Times New Roman"/>
          <w:sz w:val="28"/>
          <w:szCs w:val="28"/>
        </w:rPr>
        <w:t xml:space="preserve">    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№ 706</w:t>
      </w:r>
      <w:r w:rsidR="003D30A8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; 30 мая 2019 года № 852</w:t>
      </w:r>
      <w:r w:rsidR="003D30A8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1F43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="00C40239" w:rsidRPr="00071F43">
        <w:rPr>
          <w:rFonts w:ascii="Times New Roman" w:hAnsi="Times New Roman" w:cs="Times New Roman"/>
          <w:spacing w:val="-4"/>
          <w:sz w:val="28"/>
          <w:szCs w:val="28"/>
        </w:rPr>
        <w:t>; 25 июня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2020 года № 1133</w:t>
      </w:r>
      <w:r w:rsidR="003D30A8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3449" w:rsidRPr="00071F4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30A8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40239" w:rsidRPr="00071F43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C40239" w:rsidRPr="00071F43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="00E93449" w:rsidRPr="003D30A8">
        <w:rPr>
          <w:rFonts w:ascii="Times New Roman" w:hAnsi="Times New Roman" w:cs="Times New Roman"/>
          <w:spacing w:val="6"/>
          <w:sz w:val="28"/>
          <w:szCs w:val="28"/>
        </w:rPr>
        <w:t>; 24 сентября 2020 года</w:t>
      </w:r>
      <w:r w:rsidR="00E93449" w:rsidRPr="007C4F03">
        <w:rPr>
          <w:rFonts w:ascii="Times New Roman" w:hAnsi="Times New Roman" w:cs="Times New Roman"/>
          <w:sz w:val="28"/>
          <w:szCs w:val="28"/>
        </w:rPr>
        <w:t xml:space="preserve"> № </w:t>
      </w:r>
      <w:r w:rsidR="00DA5C93" w:rsidRPr="007C4F03">
        <w:rPr>
          <w:rFonts w:ascii="Times New Roman" w:hAnsi="Times New Roman" w:cs="Times New Roman"/>
          <w:sz w:val="28"/>
          <w:szCs w:val="28"/>
        </w:rPr>
        <w:t>1183</w:t>
      </w:r>
      <w:r w:rsid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DA5C93" w:rsidRPr="007C4F03">
        <w:rPr>
          <w:rFonts w:ascii="Times New Roman" w:hAnsi="Times New Roman" w:cs="Times New Roman"/>
          <w:sz w:val="28"/>
          <w:szCs w:val="28"/>
        </w:rPr>
        <w:t>–</w:t>
      </w:r>
      <w:r w:rsid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DA5C93" w:rsidRPr="007C4F0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A5C93" w:rsidRPr="007C4F03">
        <w:rPr>
          <w:rFonts w:ascii="Times New Roman" w:hAnsi="Times New Roman" w:cs="Times New Roman"/>
          <w:sz w:val="28"/>
          <w:szCs w:val="28"/>
        </w:rPr>
        <w:t xml:space="preserve"> НС</w:t>
      </w:r>
      <w:r w:rsidR="00E93449" w:rsidRPr="007C4F03">
        <w:rPr>
          <w:rFonts w:ascii="Times New Roman" w:hAnsi="Times New Roman" w:cs="Times New Roman"/>
          <w:sz w:val="28"/>
          <w:szCs w:val="28"/>
        </w:rPr>
        <w:t>)</w:t>
      </w:r>
      <w:r w:rsidRPr="007C4F0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  <w:proofErr w:type="gramEnd"/>
    </w:p>
    <w:p w:rsidR="00B82EA1" w:rsidRPr="007C4F03" w:rsidRDefault="00DA5C93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 xml:space="preserve">1) </w:t>
      </w:r>
      <w:r w:rsidR="00B82EA1" w:rsidRPr="007C4F03">
        <w:rPr>
          <w:rFonts w:ascii="Times New Roman" w:hAnsi="Times New Roman" w:cs="Times New Roman"/>
          <w:sz w:val="28"/>
          <w:szCs w:val="28"/>
        </w:rPr>
        <w:t>в статье 80.2 слова «членам Совета Федерации Федерального Собрания Российской Федерации» заменить словами «сенаторам Российской Федерации»;</w:t>
      </w:r>
    </w:p>
    <w:p w:rsidR="00B82EA1" w:rsidRPr="007C4F03" w:rsidRDefault="00B82EA1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263938" w:rsidRPr="007C4F03">
        <w:rPr>
          <w:rFonts w:ascii="Times New Roman" w:hAnsi="Times New Roman" w:cs="Times New Roman"/>
          <w:sz w:val="28"/>
          <w:szCs w:val="28"/>
        </w:rPr>
        <w:t>в наименовании г</w:t>
      </w:r>
      <w:r w:rsidRPr="007C4F03">
        <w:rPr>
          <w:rFonts w:ascii="Times New Roman" w:hAnsi="Times New Roman" w:cs="Times New Roman"/>
          <w:sz w:val="28"/>
          <w:szCs w:val="28"/>
        </w:rPr>
        <w:t>лавы 16.1 слова «члена Совета Федерации» заменить сл</w:t>
      </w:r>
      <w:r w:rsidRPr="007C4F03">
        <w:rPr>
          <w:rFonts w:ascii="Times New Roman" w:hAnsi="Times New Roman" w:cs="Times New Roman"/>
          <w:sz w:val="28"/>
          <w:szCs w:val="28"/>
        </w:rPr>
        <w:t>о</w:t>
      </w:r>
      <w:r w:rsidRPr="007C4F03">
        <w:rPr>
          <w:rFonts w:ascii="Times New Roman" w:hAnsi="Times New Roman" w:cs="Times New Roman"/>
          <w:sz w:val="28"/>
          <w:szCs w:val="28"/>
        </w:rPr>
        <w:t>вами «сенатора Российской Федерации»</w:t>
      </w:r>
      <w:r w:rsidR="00263938" w:rsidRPr="007C4F03">
        <w:rPr>
          <w:rFonts w:ascii="Times New Roman" w:hAnsi="Times New Roman" w:cs="Times New Roman"/>
          <w:sz w:val="28"/>
          <w:szCs w:val="28"/>
        </w:rPr>
        <w:t>;</w:t>
      </w:r>
    </w:p>
    <w:p w:rsidR="00263938" w:rsidRPr="007C4F03" w:rsidRDefault="00263938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>3) в статье 102.1 слова «члена Совета Федерации» заменить словами «сенатора Российской Федерации»;</w:t>
      </w:r>
    </w:p>
    <w:p w:rsidR="00263938" w:rsidRPr="007C4F03" w:rsidRDefault="00263938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>4) в статье 102.2 слова «члена Совета Федерации» заменить словами «сенатора Российской Федерации»;</w:t>
      </w:r>
    </w:p>
    <w:p w:rsidR="00263938" w:rsidRPr="007C4F03" w:rsidRDefault="00263938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>5) в статье 102.3 слова «члена Совета Федерации» заменить словами «сенатора Российской Федерации»;</w:t>
      </w:r>
    </w:p>
    <w:p w:rsidR="00263938" w:rsidRPr="007C4F03" w:rsidRDefault="00263938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>6) в статье 102.4 слова «члена Совета Федерации» заменить словами «сенатора Российской Федерации»;</w:t>
      </w:r>
    </w:p>
    <w:p w:rsidR="00263938" w:rsidRPr="007C4F03" w:rsidRDefault="00263938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 xml:space="preserve">7) в статье 102.5 слова «члена Совета Федерации» заменить словами «сенатора Российской Федерации».          </w:t>
      </w:r>
    </w:p>
    <w:p w:rsidR="006F2CE9" w:rsidRPr="007C4F03" w:rsidRDefault="006F2CE9" w:rsidP="003D30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0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6F2CE9" w:rsidRPr="00DF0F5B" w:rsidRDefault="006F2CE9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F2CE9" w:rsidRDefault="006F2CE9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D30A8" w:rsidRDefault="003D30A8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D30A8" w:rsidRDefault="003D30A8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D30A8" w:rsidRPr="00DF0F5B" w:rsidRDefault="003D30A8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F2CE9" w:rsidRPr="00DF0F5B" w:rsidRDefault="006F2CE9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F5B"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6F2CE9" w:rsidRDefault="00B82EA1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F2CE9" w:rsidRPr="00DF0F5B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</w:t>
      </w:r>
      <w:r w:rsidR="003D30A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F2CE9" w:rsidRPr="00DF0F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6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CE9" w:rsidRPr="00DF0F5B">
        <w:rPr>
          <w:rFonts w:ascii="Times New Roman" w:hAnsi="Times New Roman" w:cs="Times New Roman"/>
          <w:b/>
          <w:sz w:val="28"/>
          <w:szCs w:val="28"/>
        </w:rPr>
        <w:t>Х. Шихсаидов</w:t>
      </w:r>
      <w:r w:rsidR="006F2CE9" w:rsidRPr="00DF0F5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73330" w:rsidRDefault="00E73330" w:rsidP="004F68E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4F68E6" w:rsidRPr="007B335F" w:rsidRDefault="004F68E6" w:rsidP="004F68E6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:rsidR="004F68E6" w:rsidRPr="007B335F" w:rsidRDefault="009C450C" w:rsidP="004F68E6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F68E6"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8E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4F68E6"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F68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75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68E6"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F68E6" w:rsidRDefault="004F68E6" w:rsidP="004F68E6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C450C">
        <w:rPr>
          <w:rFonts w:ascii="Times New Roman" w:eastAsia="Times New Roman" w:hAnsi="Times New Roman" w:cs="Times New Roman"/>
          <w:sz w:val="24"/>
          <w:szCs w:val="24"/>
          <w:lang w:eastAsia="ru-RU"/>
        </w:rPr>
        <w:t>1354</w:t>
      </w:r>
      <w:r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</w:t>
      </w:r>
      <w:r w:rsidRPr="007B33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B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p w:rsidR="00E73330" w:rsidRDefault="00E73330" w:rsidP="003D30A8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38" w:rsidRDefault="00263938" w:rsidP="003D30A8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0A8" w:rsidRDefault="003D30A8" w:rsidP="003D30A8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30A8" w:rsidSect="007C4F03">
      <w:headerReference w:type="default" r:id="rId8"/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34" w:rsidRDefault="007C3E34" w:rsidP="007C4F03">
      <w:pPr>
        <w:spacing w:after="0" w:line="240" w:lineRule="auto"/>
      </w:pPr>
      <w:r>
        <w:separator/>
      </w:r>
    </w:p>
  </w:endnote>
  <w:endnote w:type="continuationSeparator" w:id="0">
    <w:p w:rsidR="007C3E34" w:rsidRDefault="007C3E34" w:rsidP="007C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34" w:rsidRDefault="007C3E34" w:rsidP="007C4F03">
      <w:pPr>
        <w:spacing w:after="0" w:line="240" w:lineRule="auto"/>
      </w:pPr>
      <w:r>
        <w:separator/>
      </w:r>
    </w:p>
  </w:footnote>
  <w:footnote w:type="continuationSeparator" w:id="0">
    <w:p w:rsidR="007C3E34" w:rsidRDefault="007C3E34" w:rsidP="007C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75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C4F03" w:rsidRPr="007C4F03" w:rsidRDefault="007C4F03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7C4F03">
          <w:rPr>
            <w:rFonts w:ascii="Times New Roman" w:hAnsi="Times New Roman" w:cs="Times New Roman"/>
            <w:sz w:val="20"/>
          </w:rPr>
          <w:fldChar w:fldCharType="begin"/>
        </w:r>
        <w:r w:rsidRPr="007C4F03">
          <w:rPr>
            <w:rFonts w:ascii="Times New Roman" w:hAnsi="Times New Roman" w:cs="Times New Roman"/>
            <w:sz w:val="20"/>
          </w:rPr>
          <w:instrText>PAGE   \* MERGEFORMAT</w:instrText>
        </w:r>
        <w:r w:rsidRPr="007C4F03">
          <w:rPr>
            <w:rFonts w:ascii="Times New Roman" w:hAnsi="Times New Roman" w:cs="Times New Roman"/>
            <w:sz w:val="20"/>
          </w:rPr>
          <w:fldChar w:fldCharType="separate"/>
        </w:r>
        <w:r w:rsidR="00C90FB1">
          <w:rPr>
            <w:rFonts w:ascii="Times New Roman" w:hAnsi="Times New Roman" w:cs="Times New Roman"/>
            <w:noProof/>
            <w:sz w:val="20"/>
          </w:rPr>
          <w:t>2</w:t>
        </w:r>
        <w:r w:rsidRPr="007C4F0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C4F03" w:rsidRDefault="007C4F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E9"/>
    <w:rsid w:val="00071F43"/>
    <w:rsid w:val="00074134"/>
    <w:rsid w:val="00127D5E"/>
    <w:rsid w:val="002550E1"/>
    <w:rsid w:val="00263938"/>
    <w:rsid w:val="003D30A8"/>
    <w:rsid w:val="003F4B8F"/>
    <w:rsid w:val="004F68E6"/>
    <w:rsid w:val="0067127C"/>
    <w:rsid w:val="006F2CE9"/>
    <w:rsid w:val="007B4552"/>
    <w:rsid w:val="007C3E34"/>
    <w:rsid w:val="007C4F03"/>
    <w:rsid w:val="008175C6"/>
    <w:rsid w:val="00823CAA"/>
    <w:rsid w:val="009A35CC"/>
    <w:rsid w:val="009C450C"/>
    <w:rsid w:val="00A8167B"/>
    <w:rsid w:val="00B70FCB"/>
    <w:rsid w:val="00B82EA1"/>
    <w:rsid w:val="00B95B99"/>
    <w:rsid w:val="00C40239"/>
    <w:rsid w:val="00C90FB1"/>
    <w:rsid w:val="00CB3EFE"/>
    <w:rsid w:val="00D903FF"/>
    <w:rsid w:val="00DA5C93"/>
    <w:rsid w:val="00E73330"/>
    <w:rsid w:val="00E93449"/>
    <w:rsid w:val="00E93B2F"/>
    <w:rsid w:val="00E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73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F03"/>
  </w:style>
  <w:style w:type="paragraph" w:styleId="a6">
    <w:name w:val="footer"/>
    <w:basedOn w:val="a"/>
    <w:link w:val="a7"/>
    <w:uiPriority w:val="99"/>
    <w:unhideWhenUsed/>
    <w:rsid w:val="007C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73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F03"/>
  </w:style>
  <w:style w:type="paragraph" w:styleId="a6">
    <w:name w:val="footer"/>
    <w:basedOn w:val="a"/>
    <w:link w:val="a7"/>
    <w:uiPriority w:val="99"/>
    <w:unhideWhenUsed/>
    <w:rsid w:val="007C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863B4783A7067C32139CC6B4C212451B10DB0A1390A0834561528BC72B846DE7F2D68F9FBEA561B5DDE0F4BFC632E9D5C8C07EE38A96F2597A02f05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El</cp:lastModifiedBy>
  <cp:revision>15</cp:revision>
  <cp:lastPrinted>2021-04-15T11:52:00Z</cp:lastPrinted>
  <dcterms:created xsi:type="dcterms:W3CDTF">2021-04-09T11:31:00Z</dcterms:created>
  <dcterms:modified xsi:type="dcterms:W3CDTF">2021-04-27T12:39:00Z</dcterms:modified>
</cp:coreProperties>
</file>