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3B87" w:rsidRDefault="00293B8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7F7D97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 w:rsidR="00D342F9" w:rsidRP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  <w:r w:rsidR="00291E13" w:rsidRP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1E13" w:rsidRPr="00103592" w:rsidRDefault="00291E13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Регламент Народного Собрания </w:t>
      </w:r>
    </w:p>
    <w:p w:rsidR="00291E13" w:rsidRPr="00103592" w:rsidRDefault="00291E13" w:rsidP="00103592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291E13" w:rsidRPr="00103592" w:rsidRDefault="00291E1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103592" w:rsidRDefault="00291E1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103592" w:rsidRDefault="00291E1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103592" w:rsidRDefault="00291E13" w:rsidP="0010359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291E13" w:rsidRDefault="00291E13" w:rsidP="00291E1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Республики Дагестан  </w:t>
      </w:r>
    </w:p>
    <w:p w:rsidR="00291E13" w:rsidRPr="00291E13" w:rsidRDefault="00291E13" w:rsidP="00291E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постановляет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1E13" w:rsidRPr="00291E13" w:rsidRDefault="00291E13" w:rsidP="001035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Народного Собрания Республики Дагестан от 28 се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1995 года (с изменениями, внесенными постановлениями Народного Собр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Республики Дагестан от 24 июня 2004 года № 249-III НС; 24 мая 2005 года    </w:t>
      </w:r>
      <w:r w:rsidR="0010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424-III НС; 20 октября 2005 года № 491-III НС; 25 апреля 2006 года № 631-III НС; 26 апреля 2007 года № 22-IV НС;</w:t>
      </w:r>
      <w:proofErr w:type="gramEnd"/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сентября 2007 года № 132-IV НС; 27 марта  2008 года № 248-IV НС; 25 ноября 2008 года № 399-IV НС; 29 апреля 2010 года  </w:t>
      </w:r>
      <w:r w:rsidR="0010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751-IV НС; 24 февраля 2011 года № 935-IV НС; 28 апреля 2011 года № 32-V НС; 17 ноября 2011 года № 202-V НС; 22 февраля 2012 года № 257-V НС; 29 марта 2012 года № 272-V НС; 31 мая 2012 года № 325-V НС; 28 июня 2012 года № 352-V НС;   28 февраля 2013 года № 496-V НС; </w:t>
      </w:r>
      <w:proofErr w:type="gramStart"/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2014 года № 734-V НС; 24 апреля   2014 года № 839-V НС; 25 декабря 2014 года № 993-V НС; 26 марта 2015 года         № 1062-V НС; 26 апреля 2016 года № 1333-V НС; 27 октября 2016 года № 32-VI НС; 22 декабря 2016 года № 115-VI НС; 22 февраля 2017 года № 169-VI НС; 30 марта 2017 года № 199-VI НС;</w:t>
      </w:r>
      <w:proofErr w:type="gramEnd"/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декабря 2017 года № 414-VI НС; 25 января 2018 года  </w:t>
      </w:r>
      <w:r w:rsidR="0010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434-VI НС; 29 марта 2018 года № 483-VI НС; 31 января 2019 года № 706-VI НС; 30 мая 2019 года № 852-VI НС; 25 июня 2020 № 1133-VI НС;  24 сентября 2020 года № 1183-VI НС; 23 апреля 2021 № 1354-VI НС; 28 октября 2021 года №  63 - V</w:t>
      </w:r>
      <w:r w:rsidRPr="00291E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НС) </w:t>
      </w:r>
      <w:r w:rsidR="007F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его статьей </w:t>
      </w: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41.1 следующего содержания:</w:t>
      </w:r>
    </w:p>
    <w:p w:rsidR="00C748E0" w:rsidRDefault="00720796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«Статья 41.1.</w:t>
      </w:r>
      <w:r w:rsidR="00BD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8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41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эффективного взаимодействия </w:t>
      </w:r>
      <w:r w:rsidR="0051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и органов государственной власти Республики Дагестан 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сессии Народного Собрания Республики Дагестан может проводиться «муниципальный час» для рассмотрения возникающих в деятельности муниципал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образований и затрагивающих интересы жителей республики актуальных в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просов.</w:t>
      </w:r>
    </w:p>
    <w:p w:rsidR="00465BCB" w:rsidRDefault="007E6458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</w:t>
      </w:r>
      <w:r w:rsidR="00FF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включении </w:t>
      </w:r>
      <w:r w:rsidR="00B1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«муниципального часа» </w:t>
      </w:r>
      <w:r w:rsidR="00465BCB">
        <w:rPr>
          <w:rFonts w:ascii="Times New Roman" w:hAnsi="Times New Roman" w:cs="Times New Roman"/>
          <w:sz w:val="28"/>
          <w:szCs w:val="28"/>
        </w:rPr>
        <w:t>в</w:t>
      </w:r>
      <w:r w:rsidR="0051130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65BCB">
        <w:rPr>
          <w:rFonts w:ascii="Times New Roman" w:hAnsi="Times New Roman" w:cs="Times New Roman"/>
          <w:sz w:val="28"/>
          <w:szCs w:val="28"/>
        </w:rPr>
        <w:t xml:space="preserve"> повестки дня сессии Народного Собрания принима</w:t>
      </w:r>
      <w:r w:rsidR="00B3065E">
        <w:rPr>
          <w:rFonts w:ascii="Times New Roman" w:hAnsi="Times New Roman" w:cs="Times New Roman"/>
          <w:sz w:val="28"/>
          <w:szCs w:val="28"/>
        </w:rPr>
        <w:t>ет Президиум Народного Собрания по согласованию с главой соответствующего муниципального образования Республики Дагестан.</w:t>
      </w:r>
    </w:p>
    <w:p w:rsidR="00511307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Предложения о</w:t>
      </w:r>
      <w:r w:rsidR="00653ADC">
        <w:rPr>
          <w:rFonts w:ascii="Times New Roman" w:hAnsi="Times New Roman" w:cs="Times New Roman"/>
          <w:sz w:val="28"/>
          <w:szCs w:val="28"/>
        </w:rPr>
        <w:t xml:space="preserve"> </w:t>
      </w:r>
      <w:r w:rsidR="00AF088C">
        <w:rPr>
          <w:rFonts w:ascii="Times New Roman" w:hAnsi="Times New Roman" w:cs="Times New Roman"/>
          <w:sz w:val="28"/>
          <w:szCs w:val="28"/>
        </w:rPr>
        <w:t>проведении</w:t>
      </w:r>
      <w:r w:rsidR="00653ADC">
        <w:rPr>
          <w:rFonts w:ascii="Times New Roman" w:hAnsi="Times New Roman" w:cs="Times New Roman"/>
          <w:sz w:val="28"/>
          <w:szCs w:val="28"/>
        </w:rPr>
        <w:t xml:space="preserve"> </w:t>
      </w:r>
      <w:r w:rsidR="00653ADC" w:rsidRPr="00291E13">
        <w:rPr>
          <w:rFonts w:ascii="Times New Roman" w:hAnsi="Times New Roman" w:cs="Times New Roman"/>
          <w:sz w:val="28"/>
          <w:szCs w:val="28"/>
        </w:rPr>
        <w:t>«</w:t>
      </w:r>
      <w:r w:rsidRPr="00291E13">
        <w:rPr>
          <w:rFonts w:ascii="Times New Roman" w:hAnsi="Times New Roman" w:cs="Times New Roman"/>
          <w:sz w:val="28"/>
          <w:szCs w:val="28"/>
        </w:rPr>
        <w:t>муниципального часа»</w:t>
      </w:r>
      <w:r w:rsidR="00A6138C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AF088C">
        <w:rPr>
          <w:rFonts w:ascii="Times New Roman" w:hAnsi="Times New Roman" w:cs="Times New Roman"/>
          <w:sz w:val="28"/>
          <w:szCs w:val="28"/>
        </w:rPr>
        <w:t xml:space="preserve"> </w:t>
      </w:r>
      <w:r w:rsidR="00361B9F">
        <w:rPr>
          <w:rFonts w:ascii="Times New Roman" w:hAnsi="Times New Roman" w:cs="Times New Roman"/>
          <w:sz w:val="28"/>
          <w:szCs w:val="28"/>
        </w:rPr>
        <w:t xml:space="preserve">темы </w:t>
      </w:r>
      <w:r w:rsidR="00361B9F" w:rsidRPr="00291E13">
        <w:rPr>
          <w:rFonts w:ascii="Times New Roman" w:hAnsi="Times New Roman" w:cs="Times New Roman"/>
          <w:sz w:val="28"/>
          <w:szCs w:val="28"/>
        </w:rPr>
        <w:t>могут</w:t>
      </w:r>
      <w:r w:rsidRPr="00291E13">
        <w:rPr>
          <w:rFonts w:ascii="Times New Roman" w:hAnsi="Times New Roman" w:cs="Times New Roman"/>
          <w:sz w:val="28"/>
          <w:szCs w:val="28"/>
        </w:rPr>
        <w:t xml:space="preserve"> вноситься </w:t>
      </w:r>
      <w:r w:rsidR="004664A5">
        <w:rPr>
          <w:rFonts w:ascii="Times New Roman" w:hAnsi="Times New Roman" w:cs="Times New Roman"/>
          <w:sz w:val="28"/>
          <w:szCs w:val="28"/>
        </w:rPr>
        <w:t xml:space="preserve">в Президиум Народного Собрания </w:t>
      </w:r>
      <w:r w:rsidRPr="00291E13">
        <w:rPr>
          <w:rFonts w:ascii="Times New Roman" w:hAnsi="Times New Roman" w:cs="Times New Roman"/>
          <w:sz w:val="28"/>
          <w:szCs w:val="28"/>
        </w:rPr>
        <w:t xml:space="preserve">комитетами Народного Собрания, фракциями </w:t>
      </w:r>
      <w:r w:rsidR="00AA6971">
        <w:rPr>
          <w:rFonts w:ascii="Times New Roman" w:hAnsi="Times New Roman" w:cs="Times New Roman"/>
          <w:sz w:val="28"/>
          <w:szCs w:val="28"/>
        </w:rPr>
        <w:t>и депутатами</w:t>
      </w:r>
      <w:r w:rsidR="00511307">
        <w:rPr>
          <w:rFonts w:ascii="Times New Roman" w:hAnsi="Times New Roman" w:cs="Times New Roman"/>
          <w:sz w:val="28"/>
          <w:szCs w:val="28"/>
        </w:rPr>
        <w:t>.</w:t>
      </w:r>
    </w:p>
    <w:p w:rsidR="00291E13" w:rsidRP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Предварительную подготовку «муниципального часа» осуществляет комитет Народного Собрания, к ведению которого относятся вопросы, выносимые на обсу</w:t>
      </w:r>
      <w:r w:rsidRPr="00291E13">
        <w:rPr>
          <w:rFonts w:ascii="Times New Roman" w:hAnsi="Times New Roman" w:cs="Times New Roman"/>
          <w:sz w:val="28"/>
          <w:szCs w:val="28"/>
        </w:rPr>
        <w:t>ж</w:t>
      </w:r>
      <w:r w:rsidRPr="00291E13">
        <w:rPr>
          <w:rFonts w:ascii="Times New Roman" w:hAnsi="Times New Roman" w:cs="Times New Roman"/>
          <w:sz w:val="28"/>
          <w:szCs w:val="28"/>
        </w:rPr>
        <w:t>дение в рамках «муниципального часа».</w:t>
      </w:r>
    </w:p>
    <w:p w:rsidR="00291E13" w:rsidRP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 xml:space="preserve">Для участия в обсуждении вопросов </w:t>
      </w:r>
      <w:r w:rsidR="00A6138C">
        <w:rPr>
          <w:rFonts w:ascii="Times New Roman" w:hAnsi="Times New Roman" w:cs="Times New Roman"/>
          <w:sz w:val="28"/>
          <w:szCs w:val="28"/>
        </w:rPr>
        <w:t xml:space="preserve">на </w:t>
      </w:r>
      <w:r w:rsidRPr="00291E13">
        <w:rPr>
          <w:rFonts w:ascii="Times New Roman" w:hAnsi="Times New Roman" w:cs="Times New Roman"/>
          <w:sz w:val="28"/>
          <w:szCs w:val="28"/>
        </w:rPr>
        <w:t>«м</w:t>
      </w:r>
      <w:r w:rsidR="00A6138C">
        <w:rPr>
          <w:rFonts w:ascii="Times New Roman" w:hAnsi="Times New Roman" w:cs="Times New Roman"/>
          <w:sz w:val="28"/>
          <w:szCs w:val="28"/>
        </w:rPr>
        <w:t>униципальном часе</w:t>
      </w:r>
      <w:r w:rsidRPr="00291E13">
        <w:rPr>
          <w:rFonts w:ascii="Times New Roman" w:hAnsi="Times New Roman" w:cs="Times New Roman"/>
          <w:sz w:val="28"/>
          <w:szCs w:val="28"/>
        </w:rPr>
        <w:t>» пригл</w:t>
      </w:r>
      <w:r w:rsidR="001766DF">
        <w:rPr>
          <w:rFonts w:ascii="Times New Roman" w:hAnsi="Times New Roman" w:cs="Times New Roman"/>
          <w:sz w:val="28"/>
          <w:szCs w:val="28"/>
        </w:rPr>
        <w:t>ашаются</w:t>
      </w:r>
      <w:r w:rsidR="00B3065E">
        <w:rPr>
          <w:rFonts w:ascii="Times New Roman" w:hAnsi="Times New Roman" w:cs="Times New Roman"/>
          <w:sz w:val="28"/>
          <w:szCs w:val="28"/>
        </w:rPr>
        <w:t xml:space="preserve"> глава соответствующего муниципального образования Республики Дагестан</w:t>
      </w:r>
      <w:r w:rsidRPr="00291E13">
        <w:rPr>
          <w:rFonts w:ascii="Times New Roman" w:hAnsi="Times New Roman" w:cs="Times New Roman"/>
          <w:sz w:val="28"/>
          <w:szCs w:val="28"/>
        </w:rPr>
        <w:t>,</w:t>
      </w:r>
      <w:r w:rsidR="00DE41EB">
        <w:rPr>
          <w:rFonts w:ascii="Times New Roman" w:hAnsi="Times New Roman" w:cs="Times New Roman"/>
          <w:sz w:val="28"/>
          <w:szCs w:val="28"/>
        </w:rPr>
        <w:t xml:space="preserve"> </w:t>
      </w:r>
      <w:r w:rsidR="008834A7" w:rsidRPr="00291E13">
        <w:rPr>
          <w:rFonts w:ascii="Times New Roman" w:hAnsi="Times New Roman" w:cs="Times New Roman"/>
          <w:sz w:val="28"/>
          <w:szCs w:val="28"/>
        </w:rPr>
        <w:t>а</w:t>
      </w:r>
      <w:r w:rsidRPr="00291E13">
        <w:rPr>
          <w:rFonts w:ascii="Times New Roman" w:hAnsi="Times New Roman" w:cs="Times New Roman"/>
          <w:sz w:val="28"/>
          <w:szCs w:val="28"/>
        </w:rPr>
        <w:t xml:space="preserve"> та</w:t>
      </w:r>
      <w:r w:rsidRPr="00291E13">
        <w:rPr>
          <w:rFonts w:ascii="Times New Roman" w:hAnsi="Times New Roman" w:cs="Times New Roman"/>
          <w:sz w:val="28"/>
          <w:szCs w:val="28"/>
        </w:rPr>
        <w:t>к</w:t>
      </w:r>
      <w:r w:rsidRPr="00291E13">
        <w:rPr>
          <w:rFonts w:ascii="Times New Roman" w:hAnsi="Times New Roman" w:cs="Times New Roman"/>
          <w:sz w:val="28"/>
          <w:szCs w:val="28"/>
        </w:rPr>
        <w:t>же могут быть приглашены члены Правительства Республики Дагестан, иные дол</w:t>
      </w:r>
      <w:r w:rsidRPr="00291E13">
        <w:rPr>
          <w:rFonts w:ascii="Times New Roman" w:hAnsi="Times New Roman" w:cs="Times New Roman"/>
          <w:sz w:val="28"/>
          <w:szCs w:val="28"/>
        </w:rPr>
        <w:t>ж</w:t>
      </w:r>
      <w:r w:rsidRPr="00291E13">
        <w:rPr>
          <w:rFonts w:ascii="Times New Roman" w:hAnsi="Times New Roman" w:cs="Times New Roman"/>
          <w:sz w:val="28"/>
          <w:szCs w:val="28"/>
        </w:rPr>
        <w:t>ностные лица органов государственной власти</w:t>
      </w:r>
      <w:r w:rsidR="0081262D">
        <w:rPr>
          <w:rFonts w:ascii="Times New Roman" w:hAnsi="Times New Roman" w:cs="Times New Roman"/>
          <w:sz w:val="28"/>
          <w:szCs w:val="28"/>
        </w:rPr>
        <w:t xml:space="preserve"> и должностные </w:t>
      </w:r>
      <w:r w:rsidR="00B538A7">
        <w:rPr>
          <w:rFonts w:ascii="Times New Roman" w:hAnsi="Times New Roman" w:cs="Times New Roman"/>
          <w:sz w:val="28"/>
          <w:szCs w:val="28"/>
        </w:rPr>
        <w:t>лица органов</w:t>
      </w:r>
      <w:r w:rsidR="00814E67">
        <w:rPr>
          <w:rFonts w:ascii="Times New Roman" w:hAnsi="Times New Roman" w:cs="Times New Roman"/>
          <w:sz w:val="28"/>
          <w:szCs w:val="28"/>
        </w:rPr>
        <w:t xml:space="preserve"> соо</w:t>
      </w:r>
      <w:r w:rsidR="00814E67">
        <w:rPr>
          <w:rFonts w:ascii="Times New Roman" w:hAnsi="Times New Roman" w:cs="Times New Roman"/>
          <w:sz w:val="28"/>
          <w:szCs w:val="28"/>
        </w:rPr>
        <w:t>т</w:t>
      </w:r>
      <w:r w:rsidR="00814E67">
        <w:rPr>
          <w:rFonts w:ascii="Times New Roman" w:hAnsi="Times New Roman" w:cs="Times New Roman"/>
          <w:sz w:val="28"/>
          <w:szCs w:val="28"/>
        </w:rPr>
        <w:t xml:space="preserve">ветствующего муниципального образования </w:t>
      </w:r>
      <w:r w:rsidR="0028179B" w:rsidRPr="00291E13">
        <w:rPr>
          <w:rFonts w:ascii="Times New Roman" w:hAnsi="Times New Roman" w:cs="Times New Roman"/>
          <w:sz w:val="28"/>
          <w:szCs w:val="28"/>
        </w:rPr>
        <w:t>Республики</w:t>
      </w:r>
      <w:r w:rsidRPr="00291E13"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291E13" w:rsidRP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Пригл</w:t>
      </w:r>
      <w:r w:rsidR="001766DF">
        <w:rPr>
          <w:rFonts w:ascii="Times New Roman" w:hAnsi="Times New Roman" w:cs="Times New Roman"/>
          <w:sz w:val="28"/>
          <w:szCs w:val="28"/>
        </w:rPr>
        <w:t>ашение должностн</w:t>
      </w:r>
      <w:r w:rsidR="00C748E0">
        <w:rPr>
          <w:rFonts w:ascii="Times New Roman" w:hAnsi="Times New Roman" w:cs="Times New Roman"/>
          <w:sz w:val="28"/>
          <w:szCs w:val="28"/>
        </w:rPr>
        <w:t>ому</w:t>
      </w:r>
      <w:r w:rsidR="001766DF">
        <w:rPr>
          <w:rFonts w:ascii="Times New Roman" w:hAnsi="Times New Roman" w:cs="Times New Roman"/>
          <w:sz w:val="28"/>
          <w:szCs w:val="28"/>
        </w:rPr>
        <w:t xml:space="preserve"> </w:t>
      </w:r>
      <w:r w:rsidR="00CA2605">
        <w:rPr>
          <w:rFonts w:ascii="Times New Roman" w:hAnsi="Times New Roman" w:cs="Times New Roman"/>
          <w:sz w:val="28"/>
          <w:szCs w:val="28"/>
        </w:rPr>
        <w:t>лиц</w:t>
      </w:r>
      <w:r w:rsidR="00C748E0">
        <w:rPr>
          <w:rFonts w:ascii="Times New Roman" w:hAnsi="Times New Roman" w:cs="Times New Roman"/>
          <w:sz w:val="28"/>
          <w:szCs w:val="28"/>
        </w:rPr>
        <w:t>у</w:t>
      </w:r>
      <w:r w:rsidR="00CA2605">
        <w:rPr>
          <w:rFonts w:ascii="Times New Roman" w:hAnsi="Times New Roman" w:cs="Times New Roman"/>
          <w:sz w:val="28"/>
          <w:szCs w:val="28"/>
        </w:rPr>
        <w:t xml:space="preserve"> </w:t>
      </w:r>
      <w:r w:rsidRPr="00291E13">
        <w:rPr>
          <w:rFonts w:ascii="Times New Roman" w:hAnsi="Times New Roman" w:cs="Times New Roman"/>
          <w:sz w:val="28"/>
          <w:szCs w:val="28"/>
        </w:rPr>
        <w:t xml:space="preserve">направляется, как правило, не </w:t>
      </w:r>
      <w:proofErr w:type="gramStart"/>
      <w:r w:rsidRPr="00291E1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91E13">
        <w:rPr>
          <w:rFonts w:ascii="Times New Roman" w:hAnsi="Times New Roman" w:cs="Times New Roman"/>
          <w:sz w:val="28"/>
          <w:szCs w:val="28"/>
        </w:rPr>
        <w:t xml:space="preserve"> чем за семь дней до проведения «муниципального часа». </w:t>
      </w:r>
    </w:p>
    <w:p w:rsidR="00D44C5F" w:rsidRDefault="005C1348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91E13">
        <w:rPr>
          <w:rFonts w:ascii="Times New Roman" w:hAnsi="Times New Roman" w:cs="Times New Roman"/>
          <w:sz w:val="28"/>
          <w:szCs w:val="28"/>
        </w:rPr>
        <w:t>омитеты Народного Собрания, фракции,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7E4" w:rsidRPr="00291E13">
        <w:rPr>
          <w:rFonts w:ascii="Times New Roman" w:hAnsi="Times New Roman" w:cs="Times New Roman"/>
          <w:sz w:val="28"/>
          <w:szCs w:val="28"/>
        </w:rPr>
        <w:t>вправе направлять в о</w:t>
      </w:r>
      <w:r w:rsidR="00C027E4" w:rsidRPr="00291E13">
        <w:rPr>
          <w:rFonts w:ascii="Times New Roman" w:hAnsi="Times New Roman" w:cs="Times New Roman"/>
          <w:sz w:val="28"/>
          <w:szCs w:val="28"/>
        </w:rPr>
        <w:t>т</w:t>
      </w:r>
      <w:r w:rsidR="00C027E4" w:rsidRPr="00291E13">
        <w:rPr>
          <w:rFonts w:ascii="Times New Roman" w:hAnsi="Times New Roman" w:cs="Times New Roman"/>
          <w:sz w:val="28"/>
          <w:szCs w:val="28"/>
        </w:rPr>
        <w:t>ветственный комитет письменные вопросы приглаше</w:t>
      </w:r>
      <w:r w:rsidR="00C027E4">
        <w:rPr>
          <w:rFonts w:ascii="Times New Roman" w:hAnsi="Times New Roman" w:cs="Times New Roman"/>
          <w:sz w:val="28"/>
          <w:szCs w:val="28"/>
        </w:rPr>
        <w:t>нным</w:t>
      </w:r>
      <w:r w:rsidR="00C027E4" w:rsidRPr="00291E13">
        <w:rPr>
          <w:rFonts w:ascii="Times New Roman" w:hAnsi="Times New Roman" w:cs="Times New Roman"/>
          <w:sz w:val="28"/>
          <w:szCs w:val="28"/>
        </w:rPr>
        <w:t xml:space="preserve"> на «муниц</w:t>
      </w:r>
      <w:r w:rsidR="00C027E4">
        <w:rPr>
          <w:rFonts w:ascii="Times New Roman" w:hAnsi="Times New Roman" w:cs="Times New Roman"/>
          <w:sz w:val="28"/>
          <w:szCs w:val="28"/>
        </w:rPr>
        <w:t xml:space="preserve">ипальный час» должностным лицам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E2A1F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9E2A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E2A1F">
        <w:rPr>
          <w:rFonts w:ascii="Times New Roman" w:hAnsi="Times New Roman" w:cs="Times New Roman"/>
          <w:sz w:val="28"/>
          <w:szCs w:val="28"/>
        </w:rPr>
        <w:t xml:space="preserve"> чем за десять </w:t>
      </w:r>
      <w:r w:rsidR="009E2A1F" w:rsidRPr="00291E13">
        <w:rPr>
          <w:rFonts w:ascii="Times New Roman" w:hAnsi="Times New Roman" w:cs="Times New Roman"/>
          <w:sz w:val="28"/>
          <w:szCs w:val="28"/>
        </w:rPr>
        <w:t>дней</w:t>
      </w:r>
      <w:r w:rsidR="00291E13" w:rsidRPr="00291E13">
        <w:rPr>
          <w:rFonts w:ascii="Times New Roman" w:hAnsi="Times New Roman" w:cs="Times New Roman"/>
          <w:sz w:val="28"/>
          <w:szCs w:val="28"/>
        </w:rPr>
        <w:t xml:space="preserve"> до проведения «муниципального часа»</w:t>
      </w:r>
      <w:r w:rsidR="00D44C5F">
        <w:rPr>
          <w:rFonts w:ascii="Times New Roman" w:hAnsi="Times New Roman" w:cs="Times New Roman"/>
          <w:sz w:val="28"/>
          <w:szCs w:val="28"/>
        </w:rPr>
        <w:t>.</w:t>
      </w:r>
    </w:p>
    <w:p w:rsid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Ответственный комитет рассматривает вопросы</w:t>
      </w:r>
      <w:r w:rsidR="00A031DE">
        <w:rPr>
          <w:rFonts w:ascii="Times New Roman" w:hAnsi="Times New Roman" w:cs="Times New Roman"/>
          <w:sz w:val="28"/>
          <w:szCs w:val="28"/>
        </w:rPr>
        <w:t>, поступившие</w:t>
      </w:r>
      <w:r w:rsidRPr="00291E13">
        <w:rPr>
          <w:rFonts w:ascii="Times New Roman" w:hAnsi="Times New Roman" w:cs="Times New Roman"/>
          <w:sz w:val="28"/>
          <w:szCs w:val="28"/>
        </w:rPr>
        <w:t xml:space="preserve"> от комитетов Народного Собрания, фракций, депутатов</w:t>
      </w:r>
      <w:r w:rsidR="00A031DE">
        <w:rPr>
          <w:rFonts w:ascii="Times New Roman" w:hAnsi="Times New Roman" w:cs="Times New Roman"/>
          <w:sz w:val="28"/>
          <w:szCs w:val="28"/>
        </w:rPr>
        <w:t>,</w:t>
      </w:r>
      <w:r w:rsidRPr="00291E13">
        <w:rPr>
          <w:rFonts w:ascii="Times New Roman" w:hAnsi="Times New Roman" w:cs="Times New Roman"/>
          <w:sz w:val="28"/>
          <w:szCs w:val="28"/>
        </w:rPr>
        <w:t xml:space="preserve"> и направляет их приглашенным на </w:t>
      </w:r>
      <w:r w:rsidR="00293B87">
        <w:rPr>
          <w:rFonts w:ascii="Times New Roman" w:hAnsi="Times New Roman" w:cs="Times New Roman"/>
          <w:sz w:val="28"/>
          <w:szCs w:val="28"/>
        </w:rPr>
        <w:t xml:space="preserve">    </w:t>
      </w:r>
      <w:r w:rsidRPr="00291E13">
        <w:rPr>
          <w:rFonts w:ascii="Times New Roman" w:hAnsi="Times New Roman" w:cs="Times New Roman"/>
          <w:sz w:val="28"/>
          <w:szCs w:val="28"/>
        </w:rPr>
        <w:t xml:space="preserve">«муниципальный час» не </w:t>
      </w:r>
      <w:proofErr w:type="gramStart"/>
      <w:r w:rsidRPr="00291E1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91E13">
        <w:rPr>
          <w:rFonts w:ascii="Times New Roman" w:hAnsi="Times New Roman" w:cs="Times New Roman"/>
          <w:sz w:val="28"/>
          <w:szCs w:val="28"/>
        </w:rPr>
        <w:t xml:space="preserve"> чем за пять дней до проведения «муниципального часа»</w:t>
      </w:r>
      <w:r w:rsidR="00C748E0">
        <w:rPr>
          <w:rFonts w:ascii="Times New Roman" w:hAnsi="Times New Roman" w:cs="Times New Roman"/>
          <w:sz w:val="28"/>
          <w:szCs w:val="28"/>
        </w:rPr>
        <w:t>. Е</w:t>
      </w:r>
      <w:r w:rsidRPr="00291E13">
        <w:rPr>
          <w:rFonts w:ascii="Times New Roman" w:hAnsi="Times New Roman" w:cs="Times New Roman"/>
          <w:sz w:val="28"/>
          <w:szCs w:val="28"/>
        </w:rPr>
        <w:t>сли д</w:t>
      </w:r>
      <w:r w:rsidR="00603FA7">
        <w:rPr>
          <w:rFonts w:ascii="Times New Roman" w:hAnsi="Times New Roman" w:cs="Times New Roman"/>
          <w:sz w:val="28"/>
          <w:szCs w:val="28"/>
        </w:rPr>
        <w:t>олжностное лицо не может явиться</w:t>
      </w:r>
      <w:r w:rsidRPr="00291E13">
        <w:rPr>
          <w:rFonts w:ascii="Times New Roman" w:hAnsi="Times New Roman" w:cs="Times New Roman"/>
          <w:sz w:val="28"/>
          <w:szCs w:val="28"/>
        </w:rPr>
        <w:t xml:space="preserve"> на «муниципальный час», то не </w:t>
      </w:r>
      <w:r w:rsidRPr="00291E13">
        <w:rPr>
          <w:rFonts w:ascii="Times New Roman" w:hAnsi="Times New Roman" w:cs="Times New Roman"/>
          <w:sz w:val="28"/>
          <w:szCs w:val="28"/>
        </w:rPr>
        <w:lastRenderedPageBreak/>
        <w:t xml:space="preserve">позднее чем за пять дней до его проведения </w:t>
      </w:r>
      <w:r w:rsidR="00A031DE">
        <w:rPr>
          <w:rFonts w:ascii="Times New Roman" w:hAnsi="Times New Roman" w:cs="Times New Roman"/>
          <w:sz w:val="28"/>
          <w:szCs w:val="28"/>
        </w:rPr>
        <w:t>об этом уведомляется</w:t>
      </w:r>
      <w:r w:rsidRPr="00291E13">
        <w:rPr>
          <w:rFonts w:ascii="Times New Roman" w:hAnsi="Times New Roman" w:cs="Times New Roman"/>
          <w:sz w:val="28"/>
          <w:szCs w:val="28"/>
        </w:rPr>
        <w:t xml:space="preserve"> Президиум Народного Собрания с указанием причины отсутствия. В таком случае Президиум Народного Собрания может перенести «муниципальный час» на иное время.</w:t>
      </w:r>
    </w:p>
    <w:p w:rsidR="00291E13" w:rsidRP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Депутаты вправе задавать вопросы приглашенным на «муниципальный час», продолжительность вопроса не должна превышать</w:t>
      </w:r>
      <w:r w:rsidR="00490288">
        <w:rPr>
          <w:rFonts w:ascii="Times New Roman" w:hAnsi="Times New Roman" w:cs="Times New Roman"/>
          <w:sz w:val="28"/>
          <w:szCs w:val="28"/>
        </w:rPr>
        <w:t xml:space="preserve"> одну минуту, ответа на вопрос – три минуты</w:t>
      </w:r>
      <w:r w:rsidRPr="00291E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E13" w:rsidRPr="00291E13" w:rsidRDefault="00291E13" w:rsidP="001035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E13">
        <w:rPr>
          <w:rFonts w:ascii="Times New Roman" w:hAnsi="Times New Roman" w:cs="Times New Roman"/>
          <w:sz w:val="28"/>
          <w:szCs w:val="28"/>
        </w:rPr>
        <w:t>По результатам обсуждения вопроса в рамках «муниципального часа» Наро</w:t>
      </w:r>
      <w:r w:rsidRPr="00291E13">
        <w:rPr>
          <w:rFonts w:ascii="Times New Roman" w:hAnsi="Times New Roman" w:cs="Times New Roman"/>
          <w:sz w:val="28"/>
          <w:szCs w:val="28"/>
        </w:rPr>
        <w:t>д</w:t>
      </w:r>
      <w:r w:rsidRPr="00291E13">
        <w:rPr>
          <w:rFonts w:ascii="Times New Roman" w:hAnsi="Times New Roman" w:cs="Times New Roman"/>
          <w:sz w:val="28"/>
          <w:szCs w:val="28"/>
        </w:rPr>
        <w:t>ное Собрани</w:t>
      </w:r>
      <w:r w:rsidR="00603FA7">
        <w:rPr>
          <w:rFonts w:ascii="Times New Roman" w:hAnsi="Times New Roman" w:cs="Times New Roman"/>
          <w:sz w:val="28"/>
          <w:szCs w:val="28"/>
        </w:rPr>
        <w:t>е может принять постановление.».</w:t>
      </w:r>
    </w:p>
    <w:p w:rsidR="00291E13" w:rsidRPr="00291E13" w:rsidRDefault="00291E13" w:rsidP="001035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592" w:rsidRDefault="00103592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E13" w:rsidRPr="00291E13" w:rsidRDefault="00291E1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291E13" w:rsidRDefault="00291E13" w:rsidP="00291E13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Республики Дагестан   </w:t>
      </w: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</w:t>
      </w:r>
      <w:r w:rsidR="0010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З. </w:t>
      </w:r>
      <w:proofErr w:type="spellStart"/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Аскендеров</w:t>
      </w:r>
      <w:proofErr w:type="spellEnd"/>
      <w:r w:rsidRPr="0029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3592" w:rsidRDefault="00103592" w:rsidP="0010359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03592" w:rsidRDefault="00103592" w:rsidP="0010359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103592" w:rsidRDefault="00293B87" w:rsidP="0010359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03592" w:rsidRPr="00B73F27">
        <w:rPr>
          <w:rFonts w:ascii="Times New Roman" w:hAnsi="Times New Roman" w:cs="Times New Roman"/>
          <w:sz w:val="24"/>
          <w:szCs w:val="24"/>
        </w:rPr>
        <w:t xml:space="preserve"> </w:t>
      </w:r>
      <w:r w:rsidR="00103592">
        <w:rPr>
          <w:rFonts w:ascii="Times New Roman" w:hAnsi="Times New Roman" w:cs="Times New Roman"/>
          <w:sz w:val="24"/>
          <w:szCs w:val="24"/>
        </w:rPr>
        <w:t>ноября 2021</w:t>
      </w:r>
      <w:r w:rsidR="00103592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03592" w:rsidRDefault="00103592" w:rsidP="0010359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293B87">
        <w:rPr>
          <w:rFonts w:ascii="Times New Roman" w:hAnsi="Times New Roman" w:cs="Times New Roman"/>
          <w:sz w:val="24"/>
          <w:szCs w:val="24"/>
        </w:rPr>
        <w:t>113</w:t>
      </w:r>
      <w:bookmarkStart w:id="0" w:name="_GoBack"/>
      <w:bookmarkEnd w:id="0"/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103592" w:rsidSect="0010359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F1" w:rsidRDefault="00A65DF1">
      <w:pPr>
        <w:spacing w:after="0" w:line="240" w:lineRule="auto"/>
      </w:pPr>
      <w:r>
        <w:separator/>
      </w:r>
    </w:p>
  </w:endnote>
  <w:endnote w:type="continuationSeparator" w:id="0">
    <w:p w:rsidR="00A65DF1" w:rsidRDefault="00A6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F1" w:rsidRDefault="00A65DF1">
      <w:pPr>
        <w:spacing w:after="0" w:line="240" w:lineRule="auto"/>
      </w:pPr>
      <w:r>
        <w:separator/>
      </w:r>
    </w:p>
  </w:footnote>
  <w:footnote w:type="continuationSeparator" w:id="0">
    <w:p w:rsidR="00A65DF1" w:rsidRDefault="00A6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612684"/>
      <w:docPartObj>
        <w:docPartGallery w:val="Page Numbers (Top of Page)"/>
        <w:docPartUnique/>
      </w:docPartObj>
    </w:sdtPr>
    <w:sdtEndPr/>
    <w:sdtContent>
      <w:p w:rsidR="00D60C82" w:rsidRDefault="00C8623D">
        <w:pPr>
          <w:pStyle w:val="a3"/>
          <w:jc w:val="center"/>
        </w:pPr>
        <w:r w:rsidRPr="00103592">
          <w:rPr>
            <w:sz w:val="20"/>
          </w:rPr>
          <w:fldChar w:fldCharType="begin"/>
        </w:r>
        <w:r w:rsidRPr="00103592">
          <w:rPr>
            <w:sz w:val="20"/>
          </w:rPr>
          <w:instrText>PAGE   \* MERGEFORMAT</w:instrText>
        </w:r>
        <w:r w:rsidRPr="00103592">
          <w:rPr>
            <w:sz w:val="20"/>
          </w:rPr>
          <w:fldChar w:fldCharType="separate"/>
        </w:r>
        <w:r w:rsidR="00293B87">
          <w:rPr>
            <w:noProof/>
            <w:sz w:val="20"/>
          </w:rPr>
          <w:t>3</w:t>
        </w:r>
        <w:r w:rsidRPr="00103592">
          <w:rPr>
            <w:sz w:val="20"/>
          </w:rPr>
          <w:fldChar w:fldCharType="end"/>
        </w:r>
      </w:p>
    </w:sdtContent>
  </w:sdt>
  <w:p w:rsidR="00D60C82" w:rsidRDefault="00A65D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13"/>
    <w:rsid w:val="00051B32"/>
    <w:rsid w:val="000868DF"/>
    <w:rsid w:val="0009358F"/>
    <w:rsid w:val="000E1FC2"/>
    <w:rsid w:val="00103592"/>
    <w:rsid w:val="001523C9"/>
    <w:rsid w:val="001766DF"/>
    <w:rsid w:val="00206469"/>
    <w:rsid w:val="00222841"/>
    <w:rsid w:val="0028179B"/>
    <w:rsid w:val="00291E13"/>
    <w:rsid w:val="00293B87"/>
    <w:rsid w:val="002A051B"/>
    <w:rsid w:val="0034180F"/>
    <w:rsid w:val="00361B9F"/>
    <w:rsid w:val="003768F3"/>
    <w:rsid w:val="00416409"/>
    <w:rsid w:val="00441C3C"/>
    <w:rsid w:val="00450E02"/>
    <w:rsid w:val="00465BCB"/>
    <w:rsid w:val="004664A5"/>
    <w:rsid w:val="00490288"/>
    <w:rsid w:val="00511307"/>
    <w:rsid w:val="00513A60"/>
    <w:rsid w:val="00514BF5"/>
    <w:rsid w:val="00583080"/>
    <w:rsid w:val="00584049"/>
    <w:rsid w:val="00591CEF"/>
    <w:rsid w:val="005B4A0B"/>
    <w:rsid w:val="005C1348"/>
    <w:rsid w:val="00603FA7"/>
    <w:rsid w:val="00610C7A"/>
    <w:rsid w:val="00653ADC"/>
    <w:rsid w:val="00677C7C"/>
    <w:rsid w:val="007018D4"/>
    <w:rsid w:val="00717755"/>
    <w:rsid w:val="00720796"/>
    <w:rsid w:val="00743F61"/>
    <w:rsid w:val="00750B3F"/>
    <w:rsid w:val="007A7FF7"/>
    <w:rsid w:val="007D18F8"/>
    <w:rsid w:val="007E6458"/>
    <w:rsid w:val="007F7D97"/>
    <w:rsid w:val="0081262D"/>
    <w:rsid w:val="00814E67"/>
    <w:rsid w:val="00876733"/>
    <w:rsid w:val="008834A7"/>
    <w:rsid w:val="008D1DA3"/>
    <w:rsid w:val="00933406"/>
    <w:rsid w:val="009C6314"/>
    <w:rsid w:val="009E2A1F"/>
    <w:rsid w:val="00A031DE"/>
    <w:rsid w:val="00A11B35"/>
    <w:rsid w:val="00A6138C"/>
    <w:rsid w:val="00A65DF1"/>
    <w:rsid w:val="00AA6971"/>
    <w:rsid w:val="00AF088C"/>
    <w:rsid w:val="00B16C88"/>
    <w:rsid w:val="00B3065E"/>
    <w:rsid w:val="00B538A7"/>
    <w:rsid w:val="00B855D0"/>
    <w:rsid w:val="00BD34DB"/>
    <w:rsid w:val="00C027E4"/>
    <w:rsid w:val="00C748E0"/>
    <w:rsid w:val="00C8623D"/>
    <w:rsid w:val="00CA2605"/>
    <w:rsid w:val="00CE793A"/>
    <w:rsid w:val="00D01EF0"/>
    <w:rsid w:val="00D15F56"/>
    <w:rsid w:val="00D342F9"/>
    <w:rsid w:val="00D44C5F"/>
    <w:rsid w:val="00DE41EB"/>
    <w:rsid w:val="00E51E4F"/>
    <w:rsid w:val="00E6438B"/>
    <w:rsid w:val="00E77D89"/>
    <w:rsid w:val="00F1451A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60</cp:revision>
  <cp:lastPrinted>2021-11-25T08:34:00Z</cp:lastPrinted>
  <dcterms:created xsi:type="dcterms:W3CDTF">2021-11-11T09:11:00Z</dcterms:created>
  <dcterms:modified xsi:type="dcterms:W3CDTF">2021-11-25T08:34:00Z</dcterms:modified>
</cp:coreProperties>
</file>