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E41" w:rsidRDefault="005A6E41" w:rsidP="005A6E41">
      <w:pPr>
        <w:spacing w:line="240" w:lineRule="exact"/>
        <w:ind w:right="567"/>
        <w:jc w:val="center"/>
        <w:rPr>
          <w:b/>
        </w:rPr>
      </w:pPr>
    </w:p>
    <w:p w:rsidR="005A6E41" w:rsidRDefault="005A6E41" w:rsidP="005A6E41">
      <w:pPr>
        <w:spacing w:line="240" w:lineRule="exact"/>
        <w:ind w:right="567"/>
        <w:jc w:val="center"/>
        <w:rPr>
          <w:b/>
        </w:rPr>
      </w:pPr>
    </w:p>
    <w:p w:rsidR="005A6E41" w:rsidRDefault="005A6E41" w:rsidP="005A6E41">
      <w:pPr>
        <w:spacing w:line="240" w:lineRule="exact"/>
        <w:ind w:right="567"/>
        <w:jc w:val="center"/>
        <w:rPr>
          <w:b/>
        </w:rPr>
      </w:pPr>
    </w:p>
    <w:p w:rsidR="005A6E41" w:rsidRDefault="005A6E41" w:rsidP="005A6E41">
      <w:pPr>
        <w:spacing w:line="240" w:lineRule="exact"/>
        <w:ind w:right="567"/>
        <w:jc w:val="center"/>
        <w:rPr>
          <w:b/>
        </w:rPr>
      </w:pPr>
    </w:p>
    <w:p w:rsidR="005A6E41" w:rsidRDefault="005A6E41" w:rsidP="005A6E41">
      <w:pPr>
        <w:spacing w:line="240" w:lineRule="exact"/>
        <w:ind w:right="567"/>
        <w:jc w:val="center"/>
        <w:rPr>
          <w:b/>
        </w:rPr>
      </w:pPr>
    </w:p>
    <w:p w:rsidR="005A6E41" w:rsidRDefault="005A6E41" w:rsidP="005A6E41">
      <w:pPr>
        <w:spacing w:line="240" w:lineRule="exact"/>
        <w:ind w:right="567"/>
        <w:jc w:val="center"/>
        <w:rPr>
          <w:b/>
        </w:rPr>
      </w:pPr>
    </w:p>
    <w:p w:rsidR="005A6E41" w:rsidRDefault="005A6E41" w:rsidP="005A6E41">
      <w:pPr>
        <w:spacing w:line="240" w:lineRule="exact"/>
        <w:ind w:right="567"/>
        <w:jc w:val="center"/>
        <w:rPr>
          <w:b/>
        </w:rPr>
      </w:pPr>
    </w:p>
    <w:p w:rsidR="005A6E41" w:rsidRDefault="005A6E41" w:rsidP="005A6E41">
      <w:pPr>
        <w:spacing w:line="240" w:lineRule="exact"/>
        <w:ind w:right="567"/>
        <w:jc w:val="center"/>
        <w:rPr>
          <w:b/>
        </w:rPr>
      </w:pPr>
    </w:p>
    <w:p w:rsidR="005A6E41" w:rsidRDefault="005A6E41" w:rsidP="005A6E41">
      <w:pPr>
        <w:spacing w:line="240" w:lineRule="exact"/>
        <w:ind w:right="567"/>
        <w:jc w:val="center"/>
        <w:rPr>
          <w:b/>
        </w:rPr>
      </w:pPr>
    </w:p>
    <w:p w:rsidR="005A6E41" w:rsidRDefault="005A6E41" w:rsidP="005A6E41">
      <w:pPr>
        <w:spacing w:line="240" w:lineRule="exact"/>
        <w:ind w:right="567"/>
        <w:jc w:val="center"/>
        <w:rPr>
          <w:b/>
        </w:rPr>
      </w:pPr>
    </w:p>
    <w:p w:rsidR="005A6E41" w:rsidRDefault="005A6E41" w:rsidP="005A6E41">
      <w:pPr>
        <w:spacing w:line="240" w:lineRule="exact"/>
        <w:ind w:right="567"/>
        <w:jc w:val="center"/>
        <w:rPr>
          <w:b/>
        </w:rPr>
      </w:pPr>
    </w:p>
    <w:p w:rsidR="005A6E41" w:rsidRDefault="005A6E41" w:rsidP="005A6E41">
      <w:pPr>
        <w:spacing w:line="240" w:lineRule="exact"/>
        <w:ind w:right="567"/>
        <w:jc w:val="center"/>
        <w:rPr>
          <w:b/>
        </w:rPr>
      </w:pPr>
    </w:p>
    <w:p w:rsidR="005A6E41" w:rsidRDefault="005A6E41" w:rsidP="005A6E41">
      <w:pPr>
        <w:spacing w:line="240" w:lineRule="exact"/>
        <w:ind w:right="567"/>
        <w:jc w:val="center"/>
        <w:rPr>
          <w:b/>
        </w:rPr>
      </w:pPr>
    </w:p>
    <w:p w:rsidR="00414D64" w:rsidRDefault="00414D64" w:rsidP="005A6E41">
      <w:pPr>
        <w:spacing w:line="240" w:lineRule="exact"/>
        <w:ind w:right="567"/>
        <w:jc w:val="center"/>
        <w:rPr>
          <w:b/>
        </w:rPr>
      </w:pPr>
      <w:r>
        <w:rPr>
          <w:b/>
        </w:rPr>
        <w:t>Об информации</w:t>
      </w:r>
    </w:p>
    <w:p w:rsidR="00414D64" w:rsidRDefault="00414D64" w:rsidP="005A6E41">
      <w:pPr>
        <w:spacing w:line="240" w:lineRule="exact"/>
        <w:ind w:right="567"/>
        <w:jc w:val="center"/>
        <w:rPr>
          <w:b/>
        </w:rPr>
      </w:pPr>
      <w:r>
        <w:rPr>
          <w:b/>
        </w:rPr>
        <w:t xml:space="preserve">главы городского округа «город Каспийск» </w:t>
      </w:r>
      <w:proofErr w:type="spellStart"/>
      <w:r>
        <w:rPr>
          <w:b/>
        </w:rPr>
        <w:t>Абдулаева</w:t>
      </w:r>
      <w:proofErr w:type="spellEnd"/>
      <w:r>
        <w:rPr>
          <w:b/>
        </w:rPr>
        <w:t xml:space="preserve"> М.С</w:t>
      </w:r>
      <w:r w:rsidR="00C157C6">
        <w:rPr>
          <w:b/>
        </w:rPr>
        <w:t>.</w:t>
      </w:r>
    </w:p>
    <w:p w:rsidR="00414D64" w:rsidRDefault="00414D64" w:rsidP="005A6E41">
      <w:pPr>
        <w:spacing w:line="240" w:lineRule="exact"/>
        <w:ind w:right="567"/>
        <w:jc w:val="center"/>
        <w:rPr>
          <w:b/>
        </w:rPr>
      </w:pPr>
      <w:r>
        <w:rPr>
          <w:b/>
        </w:rPr>
        <w:t>«О социально-экономической ситуации</w:t>
      </w:r>
    </w:p>
    <w:p w:rsidR="00414D64" w:rsidRDefault="00414D64" w:rsidP="005A6E41">
      <w:pPr>
        <w:spacing w:line="240" w:lineRule="exact"/>
        <w:ind w:right="567"/>
        <w:jc w:val="center"/>
        <w:rPr>
          <w:b/>
        </w:rPr>
      </w:pPr>
      <w:r>
        <w:rPr>
          <w:b/>
        </w:rPr>
        <w:t>в муниципальном образовании «город Каспийск»</w:t>
      </w:r>
    </w:p>
    <w:p w:rsidR="003D1306" w:rsidRDefault="00414D64" w:rsidP="005A6E41">
      <w:pPr>
        <w:spacing w:line="240" w:lineRule="exact"/>
        <w:ind w:right="567"/>
        <w:jc w:val="center"/>
        <w:rPr>
          <w:b/>
        </w:rPr>
      </w:pPr>
      <w:proofErr w:type="gramStart"/>
      <w:r>
        <w:rPr>
          <w:b/>
        </w:rPr>
        <w:t xml:space="preserve">(в части соблюдения и исполнения законов </w:t>
      </w:r>
      <w:proofErr w:type="gramEnd"/>
    </w:p>
    <w:p w:rsidR="00414D64" w:rsidRDefault="00414D64" w:rsidP="005A6E41">
      <w:pPr>
        <w:spacing w:line="240" w:lineRule="exact"/>
        <w:ind w:right="567"/>
        <w:jc w:val="center"/>
        <w:rPr>
          <w:b/>
        </w:rPr>
      </w:pPr>
      <w:proofErr w:type="gramStart"/>
      <w:r>
        <w:rPr>
          <w:b/>
        </w:rPr>
        <w:t>Республики Дагестан)</w:t>
      </w:r>
      <w:proofErr w:type="gramEnd"/>
    </w:p>
    <w:p w:rsidR="003D1306" w:rsidRDefault="003D1306" w:rsidP="003D1306">
      <w:pPr>
        <w:spacing w:line="240" w:lineRule="exact"/>
        <w:jc w:val="center"/>
        <w:rPr>
          <w:b/>
        </w:rPr>
      </w:pPr>
    </w:p>
    <w:p w:rsidR="003D1306" w:rsidRDefault="003D1306" w:rsidP="003D1306">
      <w:pPr>
        <w:spacing w:line="240" w:lineRule="exact"/>
        <w:jc w:val="center"/>
        <w:rPr>
          <w:b/>
        </w:rPr>
      </w:pPr>
    </w:p>
    <w:p w:rsidR="003D1306" w:rsidRDefault="003D1306" w:rsidP="003D1306">
      <w:pPr>
        <w:spacing w:line="240" w:lineRule="exact"/>
        <w:jc w:val="center"/>
        <w:rPr>
          <w:b/>
        </w:rPr>
      </w:pPr>
    </w:p>
    <w:p w:rsidR="003D1306" w:rsidRDefault="003D1306" w:rsidP="003D1306">
      <w:pPr>
        <w:spacing w:line="240" w:lineRule="exact"/>
        <w:jc w:val="center"/>
        <w:rPr>
          <w:b/>
        </w:rPr>
      </w:pPr>
    </w:p>
    <w:p w:rsidR="00414D64" w:rsidRDefault="00414D64" w:rsidP="003D1306">
      <w:pPr>
        <w:spacing w:line="360" w:lineRule="auto"/>
        <w:ind w:firstLine="709"/>
        <w:jc w:val="both"/>
      </w:pPr>
      <w:r w:rsidRPr="003D1306">
        <w:rPr>
          <w:spacing w:val="6"/>
        </w:rPr>
        <w:t xml:space="preserve">Заслушав информацию главы городского округа «город Каспийск» </w:t>
      </w:r>
      <w:proofErr w:type="spellStart"/>
      <w:r w:rsidRPr="003D1306">
        <w:rPr>
          <w:spacing w:val="6"/>
        </w:rPr>
        <w:t>Абд</w:t>
      </w:r>
      <w:r w:rsidRPr="003D1306">
        <w:rPr>
          <w:spacing w:val="6"/>
        </w:rPr>
        <w:t>у</w:t>
      </w:r>
      <w:r w:rsidRPr="003D1306">
        <w:rPr>
          <w:spacing w:val="6"/>
        </w:rPr>
        <w:t>лаева</w:t>
      </w:r>
      <w:proofErr w:type="spellEnd"/>
      <w:r w:rsidRPr="003D1306">
        <w:rPr>
          <w:spacing w:val="6"/>
        </w:rPr>
        <w:t xml:space="preserve"> М.С</w:t>
      </w:r>
      <w:r>
        <w:t>. «О социально-экономической ситуации в муниципальном образовании «город Каспийск» (в части соблюдения и исполнения законов Республики Даг</w:t>
      </w:r>
      <w:r>
        <w:t>е</w:t>
      </w:r>
      <w:r>
        <w:t xml:space="preserve">стан), Народное Собрание Республики Дагестан </w:t>
      </w:r>
      <w:r w:rsidR="003D1306">
        <w:t xml:space="preserve"> </w:t>
      </w:r>
      <w:proofErr w:type="gramStart"/>
      <w:r>
        <w:t>п</w:t>
      </w:r>
      <w:proofErr w:type="gramEnd"/>
      <w:r w:rsidR="003D1306">
        <w:t xml:space="preserve"> </w:t>
      </w:r>
      <w:r>
        <w:t>о</w:t>
      </w:r>
      <w:r w:rsidR="003D1306">
        <w:t xml:space="preserve"> </w:t>
      </w:r>
      <w:r>
        <w:t>с</w:t>
      </w:r>
      <w:r w:rsidR="003D1306">
        <w:t xml:space="preserve"> </w:t>
      </w:r>
      <w:r>
        <w:t>т</w:t>
      </w:r>
      <w:r w:rsidR="003D1306">
        <w:t xml:space="preserve"> </w:t>
      </w:r>
      <w:r>
        <w:t>а</w:t>
      </w:r>
      <w:r w:rsidR="003D1306">
        <w:t xml:space="preserve"> </w:t>
      </w:r>
      <w:r>
        <w:t>н</w:t>
      </w:r>
      <w:r w:rsidR="003D1306">
        <w:t xml:space="preserve"> </w:t>
      </w:r>
      <w:r>
        <w:t>о</w:t>
      </w:r>
      <w:r w:rsidR="003D1306">
        <w:t xml:space="preserve"> </w:t>
      </w:r>
      <w:r>
        <w:t>в</w:t>
      </w:r>
      <w:r w:rsidR="003D1306">
        <w:t xml:space="preserve"> </w:t>
      </w:r>
      <w:r>
        <w:t>л</w:t>
      </w:r>
      <w:r w:rsidR="003D1306">
        <w:t xml:space="preserve"> </w:t>
      </w:r>
      <w:r>
        <w:t>я</w:t>
      </w:r>
      <w:r w:rsidR="003D1306">
        <w:t xml:space="preserve"> </w:t>
      </w:r>
      <w:r>
        <w:t>е</w:t>
      </w:r>
      <w:r w:rsidR="003D1306">
        <w:t xml:space="preserve"> </w:t>
      </w:r>
      <w:r>
        <w:t>т</w:t>
      </w:r>
      <w:r w:rsidR="003D1306">
        <w:t xml:space="preserve"> </w:t>
      </w:r>
      <w:r>
        <w:t>:</w:t>
      </w:r>
    </w:p>
    <w:p w:rsidR="00414D64" w:rsidRDefault="00414D64" w:rsidP="003D1306">
      <w:pPr>
        <w:spacing w:line="360" w:lineRule="auto"/>
        <w:ind w:firstLine="709"/>
        <w:jc w:val="both"/>
      </w:pPr>
      <w:r>
        <w:t>1. Принять к сведению информацию главы городского округа «город Ка</w:t>
      </w:r>
      <w:r>
        <w:t>с</w:t>
      </w:r>
      <w:r>
        <w:t xml:space="preserve">пийск» </w:t>
      </w:r>
      <w:proofErr w:type="spellStart"/>
      <w:r>
        <w:t>Абдулаева</w:t>
      </w:r>
      <w:proofErr w:type="spellEnd"/>
      <w:r>
        <w:t xml:space="preserve"> М.С. «О социально-экономической ситуации в муниципальном образовании «город Каспийск» (в части соблюдения и исполнения законов Респу</w:t>
      </w:r>
      <w:r>
        <w:t>б</w:t>
      </w:r>
      <w:r>
        <w:t>лики Дагестан).</w:t>
      </w:r>
    </w:p>
    <w:p w:rsidR="00414D64" w:rsidRDefault="00414D64" w:rsidP="003D1306">
      <w:pPr>
        <w:spacing w:line="360" w:lineRule="auto"/>
        <w:ind w:firstLine="709"/>
        <w:jc w:val="both"/>
      </w:pPr>
      <w:r>
        <w:t xml:space="preserve">2. Настоящее постановление вступает в силу со дня его принятия. </w:t>
      </w:r>
    </w:p>
    <w:p w:rsidR="00414D64" w:rsidRDefault="00414D64" w:rsidP="00414D64"/>
    <w:p w:rsidR="00414D64" w:rsidRDefault="00414D64" w:rsidP="00414D64"/>
    <w:p w:rsidR="00414D64" w:rsidRDefault="00414D64" w:rsidP="00414D64"/>
    <w:p w:rsidR="00414D64" w:rsidRDefault="00414D64" w:rsidP="00414D64"/>
    <w:p w:rsidR="00414D64" w:rsidRDefault="00414D64" w:rsidP="003D1306">
      <w:pPr>
        <w:pStyle w:val="3"/>
        <w:keepNext w:val="0"/>
      </w:pPr>
      <w:r>
        <w:t xml:space="preserve">Председатель  Народного  Собрания  </w:t>
      </w:r>
    </w:p>
    <w:p w:rsidR="00414D64" w:rsidRDefault="00414D64" w:rsidP="003D1306">
      <w:pPr>
        <w:pStyle w:val="3"/>
        <w:keepNext w:val="0"/>
      </w:pPr>
      <w:r>
        <w:t xml:space="preserve">             Республики  Дагестан                                                                  Х. Шихсаидов</w:t>
      </w:r>
    </w:p>
    <w:p w:rsidR="00414D64" w:rsidRDefault="00414D64" w:rsidP="003D1306">
      <w:pPr>
        <w:widowControl w:val="0"/>
        <w:spacing w:line="240" w:lineRule="exact"/>
        <w:rPr>
          <w:sz w:val="24"/>
          <w:szCs w:val="24"/>
        </w:rPr>
      </w:pPr>
    </w:p>
    <w:p w:rsidR="00414D64" w:rsidRDefault="00414D64" w:rsidP="003D1306">
      <w:pPr>
        <w:widowControl w:val="0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г. Махачкала</w:t>
      </w:r>
    </w:p>
    <w:p w:rsidR="00414D64" w:rsidRDefault="005A6E41" w:rsidP="003D1306">
      <w:pPr>
        <w:widowControl w:val="0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28</w:t>
      </w:r>
      <w:r w:rsidR="003D1306">
        <w:rPr>
          <w:sz w:val="24"/>
          <w:szCs w:val="24"/>
        </w:rPr>
        <w:t xml:space="preserve"> </w:t>
      </w:r>
      <w:r w:rsidR="00414D64">
        <w:rPr>
          <w:sz w:val="24"/>
          <w:szCs w:val="24"/>
        </w:rPr>
        <w:t>сентябр</w:t>
      </w:r>
      <w:r w:rsidR="001D08C2">
        <w:rPr>
          <w:sz w:val="24"/>
          <w:szCs w:val="24"/>
        </w:rPr>
        <w:t>я</w:t>
      </w:r>
      <w:r w:rsidR="00414D64">
        <w:rPr>
          <w:sz w:val="24"/>
          <w:szCs w:val="24"/>
        </w:rPr>
        <w:t xml:space="preserve"> 2017 года</w:t>
      </w:r>
    </w:p>
    <w:p w:rsidR="00414D64" w:rsidRDefault="00414D64" w:rsidP="003D1306">
      <w:pPr>
        <w:widowControl w:val="0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№ </w:t>
      </w:r>
      <w:r w:rsidR="002128B3">
        <w:rPr>
          <w:sz w:val="24"/>
          <w:szCs w:val="24"/>
        </w:rPr>
        <w:t>322</w:t>
      </w:r>
      <w:r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V</w:t>
      </w:r>
      <w:r w:rsidR="008200D2">
        <w:rPr>
          <w:sz w:val="24"/>
          <w:szCs w:val="24"/>
          <w:lang w:val="en-US"/>
        </w:rPr>
        <w:t>I</w:t>
      </w:r>
      <w:r w:rsidRPr="003D1306">
        <w:rPr>
          <w:sz w:val="24"/>
          <w:szCs w:val="24"/>
        </w:rPr>
        <w:t xml:space="preserve"> </w:t>
      </w:r>
      <w:r>
        <w:rPr>
          <w:sz w:val="24"/>
          <w:szCs w:val="24"/>
        </w:rPr>
        <w:t>НС</w:t>
      </w:r>
      <w:bookmarkStart w:id="0" w:name="_GoBack"/>
      <w:bookmarkEnd w:id="0"/>
    </w:p>
    <w:sectPr w:rsidR="00414D64" w:rsidSect="0052705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357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D64"/>
    <w:rsid w:val="001D08C2"/>
    <w:rsid w:val="002128B3"/>
    <w:rsid w:val="003D1306"/>
    <w:rsid w:val="00414D64"/>
    <w:rsid w:val="00527052"/>
    <w:rsid w:val="005A6E41"/>
    <w:rsid w:val="008200D2"/>
    <w:rsid w:val="008F0A16"/>
    <w:rsid w:val="00C157C6"/>
    <w:rsid w:val="00CB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D6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414D64"/>
    <w:pPr>
      <w:keepNext/>
      <w:widowControl w:val="0"/>
      <w:spacing w:line="240" w:lineRule="exact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414D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414D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D6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414D64"/>
    <w:pPr>
      <w:keepNext/>
      <w:widowControl w:val="0"/>
      <w:spacing w:line="240" w:lineRule="exact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414D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414D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5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ИРИНА</cp:lastModifiedBy>
  <cp:revision>10</cp:revision>
  <dcterms:created xsi:type="dcterms:W3CDTF">2017-09-25T11:18:00Z</dcterms:created>
  <dcterms:modified xsi:type="dcterms:W3CDTF">2017-09-29T08:51:00Z</dcterms:modified>
</cp:coreProperties>
</file>