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539" w:rsidRDefault="00DE7539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21A" w:rsidRPr="00E3521A" w:rsidRDefault="00E3521A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информации </w:t>
      </w:r>
      <w:r w:rsidRPr="00E3521A">
        <w:rPr>
          <w:rFonts w:ascii="Times New Roman" w:hAnsi="Times New Roman" w:cs="Times New Roman"/>
          <w:b/>
          <w:bCs/>
          <w:sz w:val="28"/>
          <w:szCs w:val="28"/>
        </w:rPr>
        <w:t>заместител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3521A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Председателя Правительства </w:t>
      </w:r>
    </w:p>
    <w:p w:rsidR="00E3521A" w:rsidRDefault="00E3521A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21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– министр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3521A">
        <w:rPr>
          <w:rFonts w:ascii="Times New Roman" w:hAnsi="Times New Roman" w:cs="Times New Roman"/>
          <w:b/>
          <w:bCs/>
          <w:sz w:val="28"/>
          <w:szCs w:val="28"/>
        </w:rPr>
        <w:t xml:space="preserve"> экономики и территориального </w:t>
      </w:r>
    </w:p>
    <w:p w:rsidR="00E3521A" w:rsidRDefault="00E3521A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21A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21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proofErr w:type="spellStart"/>
      <w:r w:rsidR="00BF50DF">
        <w:rPr>
          <w:rFonts w:ascii="Times New Roman" w:hAnsi="Times New Roman" w:cs="Times New Roman"/>
          <w:b/>
          <w:bCs/>
          <w:sz w:val="28"/>
          <w:szCs w:val="28"/>
        </w:rPr>
        <w:t>Юсуфова</w:t>
      </w:r>
      <w:proofErr w:type="spellEnd"/>
      <w:r w:rsidR="007A6AF9" w:rsidRPr="007A6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AF9">
        <w:rPr>
          <w:rFonts w:ascii="Times New Roman" w:hAnsi="Times New Roman" w:cs="Times New Roman"/>
          <w:b/>
          <w:bCs/>
          <w:sz w:val="28"/>
          <w:szCs w:val="28"/>
        </w:rPr>
        <w:t>Р.А.</w:t>
      </w:r>
    </w:p>
    <w:p w:rsidR="002A56B7" w:rsidRDefault="002A56B7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ходе работы Правительства Республики Дагестан </w:t>
      </w:r>
    </w:p>
    <w:p w:rsidR="002A56B7" w:rsidRDefault="002A56B7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определению численности неработающего населения,</w:t>
      </w:r>
    </w:p>
    <w:p w:rsidR="002A56B7" w:rsidRDefault="002A56B7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учитываемого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объемов страховых взносов </w:t>
      </w:r>
    </w:p>
    <w:p w:rsidR="002A56B7" w:rsidRDefault="002A56B7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республиканского бюджета </w:t>
      </w:r>
      <w:r w:rsidR="00023E81" w:rsidRPr="00366022">
        <w:rPr>
          <w:rFonts w:ascii="Times New Roman" w:hAnsi="Times New Roman" w:cs="Times New Roman"/>
          <w:b/>
          <w:bCs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23E81" w:rsidRPr="00366022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 </w:t>
      </w:r>
    </w:p>
    <w:p w:rsidR="00023E81" w:rsidRDefault="002A56B7" w:rsidP="00DE7539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Федеральный фонд обязательного медицинского страхования</w:t>
      </w:r>
    </w:p>
    <w:p w:rsidR="00366022" w:rsidRDefault="0036602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022" w:rsidRDefault="0036602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787" w:rsidRDefault="00185787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81" w:rsidRPr="00366022" w:rsidRDefault="00023E81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22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B271FD">
        <w:rPr>
          <w:rFonts w:ascii="Times New Roman" w:hAnsi="Times New Roman" w:cs="Times New Roman"/>
          <w:sz w:val="28"/>
          <w:szCs w:val="28"/>
        </w:rPr>
        <w:t>в рамках «правительственного часа» информацию</w:t>
      </w:r>
      <w:r w:rsidRPr="00366022">
        <w:rPr>
          <w:rFonts w:ascii="Times New Roman" w:hAnsi="Times New Roman" w:cs="Times New Roman"/>
          <w:sz w:val="28"/>
          <w:szCs w:val="28"/>
        </w:rPr>
        <w:t xml:space="preserve"> </w:t>
      </w:r>
      <w:r w:rsidR="00E3521A">
        <w:rPr>
          <w:rFonts w:ascii="Times New Roman" w:hAnsi="Times New Roman" w:cs="Times New Roman"/>
          <w:sz w:val="28"/>
          <w:szCs w:val="28"/>
        </w:rPr>
        <w:t>з</w:t>
      </w:r>
      <w:r w:rsidRPr="00366022">
        <w:rPr>
          <w:rFonts w:ascii="Times New Roman" w:hAnsi="Times New Roman" w:cs="Times New Roman"/>
          <w:sz w:val="28"/>
          <w:szCs w:val="28"/>
        </w:rPr>
        <w:t>аместителя Председателя Правительства Республики Дагестан – министра экономики и терр</w:t>
      </w:r>
      <w:r w:rsidRPr="00366022">
        <w:rPr>
          <w:rFonts w:ascii="Times New Roman" w:hAnsi="Times New Roman" w:cs="Times New Roman"/>
          <w:sz w:val="28"/>
          <w:szCs w:val="28"/>
        </w:rPr>
        <w:t>и</w:t>
      </w:r>
      <w:r w:rsidRPr="00366022">
        <w:rPr>
          <w:rFonts w:ascii="Times New Roman" w:hAnsi="Times New Roman" w:cs="Times New Roman"/>
          <w:sz w:val="28"/>
          <w:szCs w:val="28"/>
        </w:rPr>
        <w:t>ториального развития Р</w:t>
      </w:r>
      <w:r w:rsidR="0036602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66022">
        <w:rPr>
          <w:rFonts w:ascii="Times New Roman" w:hAnsi="Times New Roman" w:cs="Times New Roman"/>
          <w:sz w:val="28"/>
          <w:szCs w:val="28"/>
        </w:rPr>
        <w:t>Д</w:t>
      </w:r>
      <w:r w:rsidR="00366022">
        <w:rPr>
          <w:rFonts w:ascii="Times New Roman" w:hAnsi="Times New Roman" w:cs="Times New Roman"/>
          <w:sz w:val="28"/>
          <w:szCs w:val="28"/>
        </w:rPr>
        <w:t>агестан</w:t>
      </w:r>
      <w:r w:rsidRPr="00366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022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Pr="00366022">
        <w:rPr>
          <w:rFonts w:ascii="Times New Roman" w:hAnsi="Times New Roman" w:cs="Times New Roman"/>
          <w:sz w:val="28"/>
          <w:szCs w:val="28"/>
        </w:rPr>
        <w:t xml:space="preserve"> </w:t>
      </w:r>
      <w:r w:rsidR="007A6AF9" w:rsidRPr="00366022">
        <w:rPr>
          <w:rFonts w:ascii="Times New Roman" w:hAnsi="Times New Roman" w:cs="Times New Roman"/>
          <w:sz w:val="28"/>
          <w:szCs w:val="28"/>
        </w:rPr>
        <w:t xml:space="preserve">Р.А. </w:t>
      </w:r>
      <w:r w:rsidRPr="00366022">
        <w:rPr>
          <w:rFonts w:ascii="Times New Roman" w:hAnsi="Times New Roman" w:cs="Times New Roman"/>
          <w:sz w:val="28"/>
          <w:szCs w:val="28"/>
        </w:rPr>
        <w:t>по вопросу «</w:t>
      </w:r>
      <w:r w:rsidR="002A56B7">
        <w:rPr>
          <w:rFonts w:ascii="Times New Roman" w:hAnsi="Times New Roman" w:cs="Times New Roman"/>
          <w:sz w:val="28"/>
          <w:szCs w:val="28"/>
        </w:rPr>
        <w:t>О</w:t>
      </w:r>
      <w:r w:rsidR="002A56B7" w:rsidRPr="002A56B7">
        <w:rPr>
          <w:rFonts w:ascii="Times New Roman" w:hAnsi="Times New Roman" w:cs="Times New Roman"/>
          <w:sz w:val="28"/>
          <w:szCs w:val="28"/>
        </w:rPr>
        <w:t xml:space="preserve"> ходе раб</w:t>
      </w:r>
      <w:r w:rsidR="002A56B7" w:rsidRPr="002A56B7">
        <w:rPr>
          <w:rFonts w:ascii="Times New Roman" w:hAnsi="Times New Roman" w:cs="Times New Roman"/>
          <w:sz w:val="28"/>
          <w:szCs w:val="28"/>
        </w:rPr>
        <w:t>о</w:t>
      </w:r>
      <w:r w:rsidR="002A56B7" w:rsidRPr="002A56B7">
        <w:rPr>
          <w:rFonts w:ascii="Times New Roman" w:hAnsi="Times New Roman" w:cs="Times New Roman"/>
          <w:sz w:val="28"/>
          <w:szCs w:val="28"/>
        </w:rPr>
        <w:t>ты Правительства Республики Дагестан по определению численности неработающ</w:t>
      </w:r>
      <w:r w:rsidR="002A56B7" w:rsidRPr="002A56B7">
        <w:rPr>
          <w:rFonts w:ascii="Times New Roman" w:hAnsi="Times New Roman" w:cs="Times New Roman"/>
          <w:sz w:val="28"/>
          <w:szCs w:val="28"/>
        </w:rPr>
        <w:t>е</w:t>
      </w:r>
      <w:r w:rsidR="002A56B7" w:rsidRPr="002A56B7">
        <w:rPr>
          <w:rFonts w:ascii="Times New Roman" w:hAnsi="Times New Roman" w:cs="Times New Roman"/>
          <w:sz w:val="28"/>
          <w:szCs w:val="28"/>
        </w:rPr>
        <w:t>го населения,</w:t>
      </w:r>
      <w:r w:rsidR="002A56B7">
        <w:rPr>
          <w:rFonts w:ascii="Times New Roman" w:hAnsi="Times New Roman" w:cs="Times New Roman"/>
          <w:sz w:val="28"/>
          <w:szCs w:val="28"/>
        </w:rPr>
        <w:t xml:space="preserve"> </w:t>
      </w:r>
      <w:r w:rsidR="002A56B7" w:rsidRPr="001E2741">
        <w:rPr>
          <w:rFonts w:ascii="Times New Roman" w:hAnsi="Times New Roman" w:cs="Times New Roman"/>
          <w:spacing w:val="-2"/>
          <w:sz w:val="28"/>
          <w:szCs w:val="28"/>
        </w:rPr>
        <w:t>учитываемого при расчете объемов страховых взносов из республика</w:t>
      </w:r>
      <w:r w:rsidR="002A56B7" w:rsidRPr="001E274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2A56B7" w:rsidRPr="001E2741">
        <w:rPr>
          <w:rFonts w:ascii="Times New Roman" w:hAnsi="Times New Roman" w:cs="Times New Roman"/>
          <w:spacing w:val="-2"/>
          <w:sz w:val="28"/>
          <w:szCs w:val="28"/>
        </w:rPr>
        <w:t>ского бюджета Республики Дагестан в Федеральный фонд обязательного медици</w:t>
      </w:r>
      <w:r w:rsidR="002A56B7" w:rsidRPr="001E274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2A56B7" w:rsidRPr="001E2741">
        <w:rPr>
          <w:rFonts w:ascii="Times New Roman" w:hAnsi="Times New Roman" w:cs="Times New Roman"/>
          <w:spacing w:val="-2"/>
          <w:sz w:val="28"/>
          <w:szCs w:val="28"/>
        </w:rPr>
        <w:t>ского страхования</w:t>
      </w:r>
      <w:r w:rsidRPr="001E2741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C170E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1E2741">
        <w:rPr>
          <w:rFonts w:ascii="Times New Roman" w:hAnsi="Times New Roman" w:cs="Times New Roman"/>
          <w:spacing w:val="-2"/>
          <w:sz w:val="28"/>
          <w:szCs w:val="28"/>
        </w:rPr>
        <w:t xml:space="preserve"> Народное Собрание Республики Дагестан</w:t>
      </w:r>
      <w:r w:rsidRPr="00366022">
        <w:rPr>
          <w:rFonts w:ascii="Times New Roman" w:hAnsi="Times New Roman" w:cs="Times New Roman"/>
          <w:sz w:val="28"/>
          <w:szCs w:val="28"/>
        </w:rPr>
        <w:t xml:space="preserve"> </w:t>
      </w:r>
      <w:r w:rsidR="001E2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0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о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с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т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а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н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0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в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л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я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е</w:t>
      </w:r>
      <w:r w:rsidR="00A4560F">
        <w:rPr>
          <w:rFonts w:ascii="Times New Roman" w:hAnsi="Times New Roman" w:cs="Times New Roman"/>
          <w:sz w:val="28"/>
          <w:szCs w:val="28"/>
        </w:rPr>
        <w:t xml:space="preserve"> </w:t>
      </w:r>
      <w:r w:rsidRPr="00366022">
        <w:rPr>
          <w:rFonts w:ascii="Times New Roman" w:hAnsi="Times New Roman" w:cs="Times New Roman"/>
          <w:sz w:val="28"/>
          <w:szCs w:val="28"/>
        </w:rPr>
        <w:t>т:</w:t>
      </w:r>
    </w:p>
    <w:p w:rsidR="00023E81" w:rsidRPr="00366022" w:rsidRDefault="00023E81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22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 w:rsidR="00B271FD">
        <w:rPr>
          <w:rFonts w:ascii="Times New Roman" w:hAnsi="Times New Roman" w:cs="Times New Roman"/>
          <w:sz w:val="28"/>
          <w:szCs w:val="28"/>
        </w:rPr>
        <w:t>информацию</w:t>
      </w:r>
      <w:r w:rsidRPr="00366022">
        <w:rPr>
          <w:rFonts w:ascii="Times New Roman" w:hAnsi="Times New Roman" w:cs="Times New Roman"/>
          <w:sz w:val="28"/>
          <w:szCs w:val="28"/>
        </w:rPr>
        <w:t xml:space="preserve"> </w:t>
      </w:r>
      <w:r w:rsidR="00502199">
        <w:rPr>
          <w:rFonts w:ascii="Times New Roman" w:hAnsi="Times New Roman" w:cs="Times New Roman"/>
          <w:sz w:val="28"/>
          <w:szCs w:val="28"/>
        </w:rPr>
        <w:t>з</w:t>
      </w:r>
      <w:r w:rsidRPr="00366022">
        <w:rPr>
          <w:rFonts w:ascii="Times New Roman" w:hAnsi="Times New Roman" w:cs="Times New Roman"/>
          <w:sz w:val="28"/>
          <w:szCs w:val="28"/>
        </w:rPr>
        <w:t xml:space="preserve">аместителя Председателя Правительства </w:t>
      </w:r>
      <w:r w:rsidR="00CE3FD3">
        <w:rPr>
          <w:rFonts w:ascii="Times New Roman" w:hAnsi="Times New Roman" w:cs="Times New Roman"/>
          <w:sz w:val="28"/>
          <w:szCs w:val="28"/>
        </w:rPr>
        <w:t xml:space="preserve">    </w:t>
      </w:r>
      <w:r w:rsidRPr="00366022">
        <w:rPr>
          <w:rFonts w:ascii="Times New Roman" w:hAnsi="Times New Roman" w:cs="Times New Roman"/>
          <w:sz w:val="28"/>
          <w:szCs w:val="28"/>
        </w:rPr>
        <w:t>Республик</w:t>
      </w:r>
      <w:r w:rsidR="00E3521A">
        <w:rPr>
          <w:rFonts w:ascii="Times New Roman" w:hAnsi="Times New Roman" w:cs="Times New Roman"/>
          <w:sz w:val="28"/>
          <w:szCs w:val="28"/>
        </w:rPr>
        <w:t>и</w:t>
      </w:r>
      <w:r w:rsidRPr="00366022">
        <w:rPr>
          <w:rFonts w:ascii="Times New Roman" w:hAnsi="Times New Roman" w:cs="Times New Roman"/>
          <w:sz w:val="28"/>
          <w:szCs w:val="28"/>
        </w:rPr>
        <w:t xml:space="preserve"> Дагестан – министра экономики и территориального развития Р</w:t>
      </w:r>
      <w:r w:rsidR="00CE3FD3">
        <w:rPr>
          <w:rFonts w:ascii="Times New Roman" w:hAnsi="Times New Roman" w:cs="Times New Roman"/>
          <w:sz w:val="28"/>
          <w:szCs w:val="28"/>
        </w:rPr>
        <w:t>еспу</w:t>
      </w:r>
      <w:r w:rsidR="00CE3FD3">
        <w:rPr>
          <w:rFonts w:ascii="Times New Roman" w:hAnsi="Times New Roman" w:cs="Times New Roman"/>
          <w:sz w:val="28"/>
          <w:szCs w:val="28"/>
        </w:rPr>
        <w:t>б</w:t>
      </w:r>
      <w:r w:rsidR="00CE3FD3">
        <w:rPr>
          <w:rFonts w:ascii="Times New Roman" w:hAnsi="Times New Roman" w:cs="Times New Roman"/>
          <w:sz w:val="28"/>
          <w:szCs w:val="28"/>
        </w:rPr>
        <w:t>лики Дагестан</w:t>
      </w:r>
      <w:r w:rsidR="00BF5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0DF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="00BF50DF">
        <w:rPr>
          <w:rFonts w:ascii="Times New Roman" w:hAnsi="Times New Roman" w:cs="Times New Roman"/>
          <w:sz w:val="28"/>
          <w:szCs w:val="28"/>
        </w:rPr>
        <w:t xml:space="preserve"> </w:t>
      </w:r>
      <w:r w:rsidR="007A6AF9">
        <w:rPr>
          <w:rFonts w:ascii="Times New Roman" w:hAnsi="Times New Roman" w:cs="Times New Roman"/>
          <w:sz w:val="28"/>
          <w:szCs w:val="28"/>
        </w:rPr>
        <w:t xml:space="preserve">Р.А. </w:t>
      </w:r>
      <w:r w:rsidR="00BF50DF">
        <w:rPr>
          <w:rFonts w:ascii="Times New Roman" w:hAnsi="Times New Roman" w:cs="Times New Roman"/>
          <w:sz w:val="28"/>
          <w:szCs w:val="28"/>
        </w:rPr>
        <w:t>по вопросу</w:t>
      </w:r>
      <w:r w:rsidRPr="00366022">
        <w:rPr>
          <w:rFonts w:ascii="Times New Roman" w:hAnsi="Times New Roman" w:cs="Times New Roman"/>
          <w:sz w:val="28"/>
          <w:szCs w:val="28"/>
        </w:rPr>
        <w:t xml:space="preserve"> «</w:t>
      </w:r>
      <w:r w:rsidR="0003685A">
        <w:rPr>
          <w:rFonts w:ascii="Times New Roman" w:hAnsi="Times New Roman" w:cs="Times New Roman"/>
          <w:sz w:val="28"/>
          <w:szCs w:val="28"/>
        </w:rPr>
        <w:t>О</w:t>
      </w:r>
      <w:r w:rsidR="0003685A" w:rsidRPr="0003685A">
        <w:rPr>
          <w:rFonts w:ascii="Times New Roman" w:hAnsi="Times New Roman" w:cs="Times New Roman"/>
          <w:sz w:val="28"/>
          <w:szCs w:val="28"/>
        </w:rPr>
        <w:t xml:space="preserve"> ходе работы Правительства Республики Дагестан по определению численности неработающего населения,</w:t>
      </w:r>
      <w:r w:rsidR="0003685A">
        <w:rPr>
          <w:rFonts w:ascii="Times New Roman" w:hAnsi="Times New Roman" w:cs="Times New Roman"/>
          <w:sz w:val="28"/>
          <w:szCs w:val="28"/>
        </w:rPr>
        <w:t xml:space="preserve"> </w:t>
      </w:r>
      <w:r w:rsidR="0003685A" w:rsidRPr="0003685A">
        <w:rPr>
          <w:rFonts w:ascii="Times New Roman" w:hAnsi="Times New Roman" w:cs="Times New Roman"/>
          <w:sz w:val="28"/>
          <w:szCs w:val="28"/>
        </w:rPr>
        <w:t>учитываемого при расчете объемов страховых взносов из республиканского бюджета Республики Дагестан в Федеральный фонд обязательного медицинского страхования</w:t>
      </w:r>
      <w:r w:rsidRPr="00366022">
        <w:rPr>
          <w:rFonts w:ascii="Times New Roman" w:hAnsi="Times New Roman" w:cs="Times New Roman"/>
          <w:sz w:val="28"/>
          <w:szCs w:val="28"/>
        </w:rPr>
        <w:t>».</w:t>
      </w:r>
    </w:p>
    <w:p w:rsidR="00185787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Отметить невыполнение плановых заданий, установленных Министерством труда и социальной защиты Российской Федерации, контрольных цифр по сниж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неформальной занятости населения Республики Дагестан в 2015 году.</w:t>
      </w:r>
    </w:p>
    <w:p w:rsidR="00185787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Отметить существенное повышение эффективности взаимодействия заинт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ресованных федеральных, республиканских и муниципальных структур, активиз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работы по снижению неформальной занятости и положительную динамику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полнения установленно</w:t>
      </w:r>
      <w:r w:rsidR="006C46E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1D1E4E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планового задания в 2016 году.</w:t>
      </w:r>
    </w:p>
    <w:p w:rsidR="00023E81" w:rsidRPr="00366022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3E81" w:rsidRPr="00366022">
        <w:rPr>
          <w:rFonts w:ascii="Times New Roman" w:hAnsi="Times New Roman" w:cs="Times New Roman"/>
          <w:sz w:val="28"/>
          <w:szCs w:val="28"/>
        </w:rPr>
        <w:t xml:space="preserve">. </w:t>
      </w:r>
      <w:r w:rsidR="00E3521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23E81" w:rsidRPr="00366022">
        <w:rPr>
          <w:rFonts w:ascii="Times New Roman" w:hAnsi="Times New Roman" w:cs="Times New Roman"/>
          <w:sz w:val="28"/>
          <w:szCs w:val="28"/>
        </w:rPr>
        <w:t>Правительству Республики Дагестан, органам местного с</w:t>
      </w:r>
      <w:r w:rsidR="00023E81" w:rsidRPr="00366022">
        <w:rPr>
          <w:rFonts w:ascii="Times New Roman" w:hAnsi="Times New Roman" w:cs="Times New Roman"/>
          <w:sz w:val="28"/>
          <w:szCs w:val="28"/>
        </w:rPr>
        <w:t>а</w:t>
      </w:r>
      <w:r w:rsidR="00023E81" w:rsidRPr="00366022">
        <w:rPr>
          <w:rFonts w:ascii="Times New Roman" w:hAnsi="Times New Roman" w:cs="Times New Roman"/>
          <w:sz w:val="28"/>
          <w:szCs w:val="28"/>
        </w:rPr>
        <w:t>моуправления обеспечить:</w:t>
      </w:r>
    </w:p>
    <w:p w:rsidR="00BF50DF" w:rsidRDefault="00023E81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2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установленных </w:t>
      </w:r>
      <w:r w:rsidR="00B271FD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</w:t>
      </w:r>
      <w:r w:rsidR="00B271FD">
        <w:rPr>
          <w:rFonts w:ascii="Times New Roman" w:hAnsi="Times New Roman" w:cs="Times New Roman"/>
          <w:sz w:val="28"/>
          <w:szCs w:val="28"/>
        </w:rPr>
        <w:t>с</w:t>
      </w:r>
      <w:r w:rsidR="00B271FD">
        <w:rPr>
          <w:rFonts w:ascii="Times New Roman" w:hAnsi="Times New Roman" w:cs="Times New Roman"/>
          <w:sz w:val="28"/>
          <w:szCs w:val="28"/>
        </w:rPr>
        <w:t xml:space="preserve">сийской Федерации контрольных цифр </w:t>
      </w:r>
      <w:r w:rsidRPr="00366022">
        <w:rPr>
          <w:rFonts w:ascii="Times New Roman" w:hAnsi="Times New Roman" w:cs="Times New Roman"/>
          <w:sz w:val="28"/>
          <w:szCs w:val="28"/>
        </w:rPr>
        <w:t>по снижению неформальной занятости нас</w:t>
      </w:r>
      <w:r w:rsidRPr="00366022">
        <w:rPr>
          <w:rFonts w:ascii="Times New Roman" w:hAnsi="Times New Roman" w:cs="Times New Roman"/>
          <w:sz w:val="28"/>
          <w:szCs w:val="28"/>
        </w:rPr>
        <w:t>е</w:t>
      </w:r>
      <w:r w:rsidRPr="00366022">
        <w:rPr>
          <w:rFonts w:ascii="Times New Roman" w:hAnsi="Times New Roman" w:cs="Times New Roman"/>
          <w:sz w:val="28"/>
          <w:szCs w:val="28"/>
        </w:rPr>
        <w:t>ления</w:t>
      </w:r>
      <w:r w:rsidR="00A4560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F50DF">
        <w:rPr>
          <w:rFonts w:ascii="Times New Roman" w:hAnsi="Times New Roman" w:cs="Times New Roman"/>
          <w:sz w:val="28"/>
          <w:szCs w:val="28"/>
        </w:rPr>
        <w:t>;</w:t>
      </w:r>
    </w:p>
    <w:p w:rsidR="008D131E" w:rsidRDefault="007A6AF9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D131E">
        <w:rPr>
          <w:rFonts w:ascii="Times New Roman" w:hAnsi="Times New Roman" w:cs="Times New Roman"/>
          <w:sz w:val="28"/>
          <w:szCs w:val="28"/>
        </w:rPr>
        <w:t>в установленном порядке персонифицированн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131E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31E">
        <w:rPr>
          <w:rFonts w:ascii="Times New Roman" w:hAnsi="Times New Roman" w:cs="Times New Roman"/>
          <w:sz w:val="28"/>
          <w:szCs w:val="28"/>
        </w:rPr>
        <w:t xml:space="preserve"> застрахова</w:t>
      </w:r>
      <w:r w:rsidR="008D131E">
        <w:rPr>
          <w:rFonts w:ascii="Times New Roman" w:hAnsi="Times New Roman" w:cs="Times New Roman"/>
          <w:sz w:val="28"/>
          <w:szCs w:val="28"/>
        </w:rPr>
        <w:t>н</w:t>
      </w:r>
      <w:r w:rsidR="008D131E">
        <w:rPr>
          <w:rFonts w:ascii="Times New Roman" w:hAnsi="Times New Roman" w:cs="Times New Roman"/>
          <w:sz w:val="28"/>
          <w:szCs w:val="28"/>
        </w:rPr>
        <w:t>ных неработающих граждан;</w:t>
      </w:r>
    </w:p>
    <w:p w:rsidR="00BF50DF" w:rsidRDefault="00BF50DF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соответствующей сверки выявленных в базах данных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</w:t>
      </w:r>
      <w:r w:rsidR="00E366E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– Отделения Пенсионного фонда Российской Федерации по Республике Дагестан и Территориального фонда обязательного медицинского 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хования Республики Дагестан лиц, не отчисляющих страховые взносы во внебю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жетные фонды;</w:t>
      </w:r>
    </w:p>
    <w:p w:rsidR="00023E81" w:rsidRPr="00366022" w:rsidRDefault="00E3521A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</w:t>
      </w:r>
      <w:r w:rsidR="00B64E17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Республики Дагестан </w:t>
      </w:r>
      <w:r w:rsidR="00023E81" w:rsidRPr="00366022">
        <w:rPr>
          <w:rFonts w:ascii="Times New Roman" w:hAnsi="Times New Roman" w:cs="Times New Roman"/>
          <w:sz w:val="28"/>
          <w:szCs w:val="28"/>
        </w:rPr>
        <w:t>с</w:t>
      </w:r>
      <w:r w:rsidR="00023E81" w:rsidRPr="00366022">
        <w:rPr>
          <w:rFonts w:ascii="Times New Roman" w:hAnsi="Times New Roman" w:cs="Times New Roman"/>
          <w:sz w:val="28"/>
          <w:szCs w:val="28"/>
        </w:rPr>
        <w:t>и</w:t>
      </w:r>
      <w:r w:rsidR="00023E81" w:rsidRPr="00366022">
        <w:rPr>
          <w:rFonts w:ascii="Times New Roman" w:hAnsi="Times New Roman" w:cs="Times New Roman"/>
          <w:sz w:val="28"/>
          <w:szCs w:val="28"/>
        </w:rPr>
        <w:t xml:space="preserve">стемы электронного </w:t>
      </w:r>
      <w:proofErr w:type="spellStart"/>
      <w:r w:rsidR="00023E81" w:rsidRPr="00366022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023E81" w:rsidRPr="00366022"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023E81" w:rsidRPr="00366022" w:rsidRDefault="00023E81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022">
        <w:rPr>
          <w:rFonts w:ascii="Times New Roman" w:hAnsi="Times New Roman" w:cs="Times New Roman"/>
          <w:bCs/>
          <w:sz w:val="28"/>
          <w:szCs w:val="28"/>
        </w:rPr>
        <w:t xml:space="preserve">представление расчетов, индивидуальных сведений организациями всех форм собственности, в том числе по всем выявленным работникам, в территориальные подразделения </w:t>
      </w:r>
      <w:r w:rsidR="00B271FD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="00B271FD">
        <w:rPr>
          <w:rFonts w:ascii="Times New Roman" w:hAnsi="Times New Roman" w:cs="Times New Roman"/>
          <w:bCs/>
          <w:sz w:val="28"/>
          <w:szCs w:val="28"/>
        </w:rPr>
        <w:t xml:space="preserve"> – Отделения </w:t>
      </w:r>
      <w:r w:rsidR="00E3521A">
        <w:rPr>
          <w:rFonts w:ascii="Times New Roman" w:hAnsi="Times New Roman" w:cs="Times New Roman"/>
          <w:sz w:val="28"/>
          <w:szCs w:val="28"/>
        </w:rPr>
        <w:t>П</w:t>
      </w:r>
      <w:r w:rsidR="005364C3">
        <w:rPr>
          <w:rFonts w:ascii="Times New Roman" w:hAnsi="Times New Roman" w:cs="Times New Roman"/>
          <w:sz w:val="28"/>
          <w:szCs w:val="28"/>
        </w:rPr>
        <w:t xml:space="preserve">енсионного фонда </w:t>
      </w:r>
      <w:r w:rsidR="00B271FD">
        <w:rPr>
          <w:rFonts w:ascii="Times New Roman" w:hAnsi="Times New Roman" w:cs="Times New Roman"/>
          <w:sz w:val="28"/>
          <w:szCs w:val="28"/>
        </w:rPr>
        <w:t>Ро</w:t>
      </w:r>
      <w:r w:rsidR="00B271FD">
        <w:rPr>
          <w:rFonts w:ascii="Times New Roman" w:hAnsi="Times New Roman" w:cs="Times New Roman"/>
          <w:sz w:val="28"/>
          <w:szCs w:val="28"/>
        </w:rPr>
        <w:t>с</w:t>
      </w:r>
      <w:r w:rsidR="00B271FD"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="005364C3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Pr="0036602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3E81" w:rsidRPr="00366022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023E81" w:rsidRPr="00366022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A4560F">
        <w:rPr>
          <w:rFonts w:ascii="Times New Roman" w:hAnsi="Times New Roman" w:cs="Times New Roman"/>
          <w:bCs/>
          <w:sz w:val="28"/>
          <w:szCs w:val="28"/>
        </w:rPr>
        <w:t>у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 xml:space="preserve"> Народного Собрания Республики Дагестан</w:t>
      </w:r>
      <w:r w:rsidR="0003685A">
        <w:rPr>
          <w:rFonts w:ascii="Times New Roman" w:hAnsi="Times New Roman" w:cs="Times New Roman"/>
          <w:bCs/>
          <w:sz w:val="28"/>
          <w:szCs w:val="28"/>
        </w:rPr>
        <w:t xml:space="preserve"> по здравоохранению и социальной политике и </w:t>
      </w:r>
      <w:r w:rsidR="00A4560F">
        <w:rPr>
          <w:rFonts w:ascii="Times New Roman" w:hAnsi="Times New Roman" w:cs="Times New Roman"/>
          <w:bCs/>
          <w:sz w:val="28"/>
          <w:szCs w:val="28"/>
        </w:rPr>
        <w:t xml:space="preserve">Комитету Народного Собрания Республики Дагестан по </w:t>
      </w:r>
      <w:r w:rsidR="0003685A">
        <w:rPr>
          <w:rFonts w:ascii="Times New Roman" w:hAnsi="Times New Roman" w:cs="Times New Roman"/>
          <w:bCs/>
          <w:sz w:val="28"/>
          <w:szCs w:val="28"/>
        </w:rPr>
        <w:t xml:space="preserve"> экономической политике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 xml:space="preserve"> проанализировать концепцию проекта </w:t>
      </w:r>
      <w:r w:rsidR="00132850">
        <w:rPr>
          <w:rFonts w:ascii="Times New Roman" w:hAnsi="Times New Roman" w:cs="Times New Roman"/>
          <w:bCs/>
          <w:sz w:val="28"/>
          <w:szCs w:val="28"/>
        </w:rPr>
        <w:t>ф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едерального зак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о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на «О внесении изменений в отдельные законодательные акты Российской Федер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а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ции (в части сокращения масштабов неформальной занятости)» и представить пре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д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 xml:space="preserve">ложения для дальнейшего </w:t>
      </w:r>
      <w:r w:rsidR="00132850">
        <w:rPr>
          <w:rFonts w:ascii="Times New Roman" w:hAnsi="Times New Roman" w:cs="Times New Roman"/>
          <w:bCs/>
          <w:sz w:val="28"/>
          <w:szCs w:val="28"/>
        </w:rPr>
        <w:t xml:space="preserve">направления 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в соответствующие федеральные органы и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с</w:t>
      </w:r>
      <w:r w:rsidR="00023E81" w:rsidRPr="00366022">
        <w:rPr>
          <w:rFonts w:ascii="Times New Roman" w:hAnsi="Times New Roman" w:cs="Times New Roman"/>
          <w:bCs/>
          <w:sz w:val="28"/>
          <w:szCs w:val="28"/>
        </w:rPr>
        <w:t>полнительной власти.</w:t>
      </w:r>
      <w:proofErr w:type="gramEnd"/>
    </w:p>
    <w:p w:rsidR="00E3521A" w:rsidRPr="00366022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3521A" w:rsidRPr="00366022">
        <w:rPr>
          <w:rFonts w:ascii="Times New Roman" w:hAnsi="Times New Roman" w:cs="Times New Roman"/>
          <w:bCs/>
          <w:sz w:val="28"/>
          <w:szCs w:val="28"/>
        </w:rPr>
        <w:t>. Опубликовать информацию «</w:t>
      </w:r>
      <w:r w:rsidR="0003685A">
        <w:rPr>
          <w:rFonts w:ascii="Times New Roman" w:hAnsi="Times New Roman" w:cs="Times New Roman"/>
          <w:bCs/>
          <w:sz w:val="28"/>
          <w:szCs w:val="28"/>
        </w:rPr>
        <w:t>О</w:t>
      </w:r>
      <w:r w:rsidR="0003685A" w:rsidRPr="0003685A">
        <w:rPr>
          <w:rFonts w:ascii="Times New Roman" w:hAnsi="Times New Roman" w:cs="Times New Roman"/>
          <w:bCs/>
          <w:sz w:val="28"/>
          <w:szCs w:val="28"/>
        </w:rPr>
        <w:t xml:space="preserve"> ходе работы Правительства Республики </w:t>
      </w:r>
      <w:r w:rsidR="0003685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3685A" w:rsidRPr="0003685A">
        <w:rPr>
          <w:rFonts w:ascii="Times New Roman" w:hAnsi="Times New Roman" w:cs="Times New Roman"/>
          <w:bCs/>
          <w:sz w:val="28"/>
          <w:szCs w:val="28"/>
        </w:rPr>
        <w:t>Дагестан по определению численности неработающего населения,</w:t>
      </w:r>
      <w:r w:rsidR="00036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685A" w:rsidRPr="0003685A">
        <w:rPr>
          <w:rFonts w:ascii="Times New Roman" w:hAnsi="Times New Roman" w:cs="Times New Roman"/>
          <w:bCs/>
          <w:sz w:val="28"/>
          <w:szCs w:val="28"/>
        </w:rPr>
        <w:t xml:space="preserve">учитываемого при расчете объемов страховых взносов из республиканского бюджета Республики </w:t>
      </w:r>
      <w:r w:rsidR="0003685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3685A" w:rsidRPr="0003685A">
        <w:rPr>
          <w:rFonts w:ascii="Times New Roman" w:hAnsi="Times New Roman" w:cs="Times New Roman"/>
          <w:bCs/>
          <w:sz w:val="28"/>
          <w:szCs w:val="28"/>
        </w:rPr>
        <w:t>Дагестан в Федеральный фонд обязательного медицинского страхования</w:t>
      </w:r>
      <w:r w:rsidR="00E3521A" w:rsidRPr="00366022">
        <w:rPr>
          <w:rFonts w:ascii="Times New Roman" w:hAnsi="Times New Roman" w:cs="Times New Roman"/>
          <w:sz w:val="28"/>
          <w:szCs w:val="28"/>
        </w:rPr>
        <w:t xml:space="preserve">» в </w:t>
      </w:r>
      <w:r w:rsidR="00E3521A">
        <w:rPr>
          <w:rFonts w:ascii="Times New Roman" w:hAnsi="Times New Roman" w:cs="Times New Roman"/>
          <w:sz w:val="28"/>
          <w:szCs w:val="28"/>
        </w:rPr>
        <w:t>сре</w:t>
      </w:r>
      <w:r w:rsidR="00E3521A">
        <w:rPr>
          <w:rFonts w:ascii="Times New Roman" w:hAnsi="Times New Roman" w:cs="Times New Roman"/>
          <w:sz w:val="28"/>
          <w:szCs w:val="28"/>
        </w:rPr>
        <w:t>д</w:t>
      </w:r>
      <w:r w:rsidR="00E3521A">
        <w:rPr>
          <w:rFonts w:ascii="Times New Roman" w:hAnsi="Times New Roman" w:cs="Times New Roman"/>
          <w:sz w:val="28"/>
          <w:szCs w:val="28"/>
        </w:rPr>
        <w:t>ствах массовой информации.</w:t>
      </w:r>
    </w:p>
    <w:p w:rsidR="00132850" w:rsidRDefault="00185787" w:rsidP="00DE753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32850" w:rsidRPr="00366022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со дня его принятия.</w:t>
      </w:r>
    </w:p>
    <w:p w:rsidR="00BF50DF" w:rsidRDefault="00BF50DF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F50DF" w:rsidRDefault="00BF50DF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F50DF" w:rsidRDefault="00BF50DF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F50DF" w:rsidRDefault="00BF50DF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7539" w:rsidRDefault="00DE7539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Народного Собрания  </w:t>
      </w: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       </w:t>
      </w: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366022" w:rsidRPr="00366022" w:rsidRDefault="008F7453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19</w:t>
      </w:r>
      <w:r w:rsidR="00D34FD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мая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2016 года</w:t>
      </w:r>
    </w:p>
    <w:p w:rsidR="00366022" w:rsidRPr="00E2510D" w:rsidRDefault="00366022" w:rsidP="00A4560F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8F745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1354</w:t>
      </w:r>
      <w:bookmarkStart w:id="0" w:name="_GoBack"/>
      <w:bookmarkEnd w:id="0"/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 НС</w:t>
      </w:r>
      <w:r w:rsidR="00E251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sectPr w:rsidR="00366022" w:rsidRPr="00E2510D" w:rsidSect="00366022">
      <w:headerReference w:type="default" r:id="rId8"/>
      <w:pgSz w:w="11907" w:h="16840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88" w:rsidRDefault="00520A88">
      <w:pPr>
        <w:spacing w:after="0" w:line="240" w:lineRule="auto"/>
      </w:pPr>
      <w:r>
        <w:separator/>
      </w:r>
    </w:p>
  </w:endnote>
  <w:endnote w:type="continuationSeparator" w:id="0">
    <w:p w:rsidR="00520A88" w:rsidRDefault="0052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88" w:rsidRDefault="00520A88">
      <w:pPr>
        <w:spacing w:after="0" w:line="240" w:lineRule="auto"/>
      </w:pPr>
      <w:r>
        <w:separator/>
      </w:r>
    </w:p>
  </w:footnote>
  <w:footnote w:type="continuationSeparator" w:id="0">
    <w:p w:rsidR="00520A88" w:rsidRDefault="0052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10655"/>
      <w:docPartObj>
        <w:docPartGallery w:val="Page Numbers (Top of Page)"/>
        <w:docPartUnique/>
      </w:docPartObj>
    </w:sdtPr>
    <w:sdtEndPr/>
    <w:sdtContent>
      <w:p w:rsidR="00F64184" w:rsidRDefault="00023E81">
        <w:pPr>
          <w:pStyle w:val="a3"/>
          <w:jc w:val="center"/>
        </w:pPr>
        <w:r w:rsidRPr="00F64184">
          <w:rPr>
            <w:sz w:val="20"/>
            <w:szCs w:val="20"/>
          </w:rPr>
          <w:fldChar w:fldCharType="begin"/>
        </w:r>
        <w:r w:rsidRPr="00F64184">
          <w:rPr>
            <w:sz w:val="20"/>
            <w:szCs w:val="20"/>
          </w:rPr>
          <w:instrText>PAGE   \* MERGEFORMAT</w:instrText>
        </w:r>
        <w:r w:rsidRPr="00F64184">
          <w:rPr>
            <w:sz w:val="20"/>
            <w:szCs w:val="20"/>
          </w:rPr>
          <w:fldChar w:fldCharType="separate"/>
        </w:r>
        <w:r w:rsidR="008F7453">
          <w:rPr>
            <w:noProof/>
            <w:sz w:val="20"/>
            <w:szCs w:val="20"/>
          </w:rPr>
          <w:t>2</w:t>
        </w:r>
        <w:r w:rsidRPr="00F64184">
          <w:rPr>
            <w:sz w:val="20"/>
            <w:szCs w:val="20"/>
          </w:rPr>
          <w:fldChar w:fldCharType="end"/>
        </w:r>
      </w:p>
    </w:sdtContent>
  </w:sdt>
  <w:p w:rsidR="00F64184" w:rsidRDefault="00520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81"/>
    <w:rsid w:val="00023E81"/>
    <w:rsid w:val="0003685A"/>
    <w:rsid w:val="00041154"/>
    <w:rsid w:val="00073836"/>
    <w:rsid w:val="001124F7"/>
    <w:rsid w:val="001218E2"/>
    <w:rsid w:val="00132850"/>
    <w:rsid w:val="00185787"/>
    <w:rsid w:val="001D1E4E"/>
    <w:rsid w:val="001E2741"/>
    <w:rsid w:val="002A56B7"/>
    <w:rsid w:val="00366022"/>
    <w:rsid w:val="003849E9"/>
    <w:rsid w:val="003B1A72"/>
    <w:rsid w:val="00441421"/>
    <w:rsid w:val="00486EA6"/>
    <w:rsid w:val="00502199"/>
    <w:rsid w:val="00520A88"/>
    <w:rsid w:val="005364C3"/>
    <w:rsid w:val="00551C72"/>
    <w:rsid w:val="00576721"/>
    <w:rsid w:val="00595F0D"/>
    <w:rsid w:val="006531D1"/>
    <w:rsid w:val="006C46E0"/>
    <w:rsid w:val="006E6E51"/>
    <w:rsid w:val="00792BFE"/>
    <w:rsid w:val="007A6AF9"/>
    <w:rsid w:val="008223FE"/>
    <w:rsid w:val="008D131E"/>
    <w:rsid w:val="008F7453"/>
    <w:rsid w:val="009867E9"/>
    <w:rsid w:val="00A4560F"/>
    <w:rsid w:val="00A90D88"/>
    <w:rsid w:val="00AC2A85"/>
    <w:rsid w:val="00B271FD"/>
    <w:rsid w:val="00B64E17"/>
    <w:rsid w:val="00BC0900"/>
    <w:rsid w:val="00BF50DF"/>
    <w:rsid w:val="00C170ED"/>
    <w:rsid w:val="00C172E3"/>
    <w:rsid w:val="00CE3FD3"/>
    <w:rsid w:val="00CF0FFE"/>
    <w:rsid w:val="00D34FDB"/>
    <w:rsid w:val="00DE7539"/>
    <w:rsid w:val="00E05F36"/>
    <w:rsid w:val="00E2510D"/>
    <w:rsid w:val="00E3521A"/>
    <w:rsid w:val="00E366E1"/>
    <w:rsid w:val="00E747AB"/>
    <w:rsid w:val="00EC52F8"/>
    <w:rsid w:val="00EE7FA6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9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9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B5C0-45E5-4905-9ADB-88690C05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</cp:lastModifiedBy>
  <cp:revision>33</cp:revision>
  <cp:lastPrinted>2016-05-18T15:16:00Z</cp:lastPrinted>
  <dcterms:created xsi:type="dcterms:W3CDTF">2016-04-20T08:29:00Z</dcterms:created>
  <dcterms:modified xsi:type="dcterms:W3CDTF">2016-05-19T06:16:00Z</dcterms:modified>
</cp:coreProperties>
</file>