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DB" w:rsidRDefault="003733DB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3DB" w:rsidRDefault="003733DB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3DB" w:rsidRDefault="003733DB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3DB" w:rsidRDefault="003733DB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3DB" w:rsidRDefault="003733DB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3DB" w:rsidRDefault="003733DB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3DB" w:rsidRDefault="003733DB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3DB" w:rsidRDefault="003733DB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3DB" w:rsidRDefault="003733DB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3DB" w:rsidRDefault="003733DB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3DB" w:rsidRDefault="003733DB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3DB" w:rsidRDefault="003733DB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3DB" w:rsidRDefault="003733DB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E94" w:rsidRDefault="006C5B2F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2F0DD0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Регламент </w:t>
      </w:r>
    </w:p>
    <w:p w:rsidR="006C5B2F" w:rsidRDefault="006C5B2F" w:rsidP="003733DB">
      <w:pPr>
        <w:widowControl w:val="0"/>
        <w:spacing w:after="0" w:line="240" w:lineRule="exact"/>
        <w:ind w:right="62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Народного Собрания Республики Дагестан</w:t>
      </w:r>
    </w:p>
    <w:p w:rsidR="00565E94" w:rsidRDefault="00565E94" w:rsidP="0012300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E94" w:rsidRDefault="00565E94" w:rsidP="0012300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E94" w:rsidRDefault="00565E94" w:rsidP="007D6C67">
      <w:pPr>
        <w:widowControl w:val="0"/>
        <w:spacing w:after="0"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7D6C67" w:rsidRPr="005D4387" w:rsidRDefault="007D6C67" w:rsidP="00123000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3000" w:rsidRDefault="006C5B2F" w:rsidP="003733DB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39">
        <w:rPr>
          <w:rFonts w:ascii="Times New Roman" w:hAnsi="Times New Roman" w:cs="Times New Roman"/>
          <w:sz w:val="28"/>
          <w:szCs w:val="28"/>
        </w:rPr>
        <w:t xml:space="preserve">Народное Собрание Республики Дагестан </w:t>
      </w:r>
    </w:p>
    <w:p w:rsidR="006C5B2F" w:rsidRPr="00DF6E39" w:rsidRDefault="006C5B2F" w:rsidP="003733DB">
      <w:pPr>
        <w:widowControl w:val="0"/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E3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23000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>о</w:t>
      </w:r>
      <w:r w:rsidR="00123000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>с</w:t>
      </w:r>
      <w:r w:rsidR="00123000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>т</w:t>
      </w:r>
      <w:r w:rsidR="00123000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>а</w:t>
      </w:r>
      <w:r w:rsidR="00123000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>н</w:t>
      </w:r>
      <w:r w:rsidR="00123000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>о</w:t>
      </w:r>
      <w:r w:rsidR="00123000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>в</w:t>
      </w:r>
      <w:r w:rsidR="00123000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>л</w:t>
      </w:r>
      <w:r w:rsidR="00123000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>я</w:t>
      </w:r>
      <w:r w:rsidR="00123000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>е</w:t>
      </w:r>
      <w:r w:rsidR="00123000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>т</w:t>
      </w:r>
      <w:r w:rsidR="00123000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>:</w:t>
      </w:r>
    </w:p>
    <w:p w:rsidR="002F0DD0" w:rsidRDefault="006C5B2F" w:rsidP="003733DB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E3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F6E3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DF6E3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F6E39">
        <w:rPr>
          <w:rFonts w:ascii="Times New Roman" w:hAnsi="Times New Roman" w:cs="Times New Roman"/>
          <w:sz w:val="28"/>
          <w:szCs w:val="28"/>
        </w:rPr>
        <w:t xml:space="preserve"> Народного Собрания Республики Дагестан от 28 се</w:t>
      </w:r>
      <w:r w:rsidRPr="00DF6E39">
        <w:rPr>
          <w:rFonts w:ascii="Times New Roman" w:hAnsi="Times New Roman" w:cs="Times New Roman"/>
          <w:sz w:val="28"/>
          <w:szCs w:val="28"/>
        </w:rPr>
        <w:t>н</w:t>
      </w:r>
      <w:r w:rsidRPr="00DF6E39">
        <w:rPr>
          <w:rFonts w:ascii="Times New Roman" w:hAnsi="Times New Roman" w:cs="Times New Roman"/>
          <w:sz w:val="28"/>
          <w:szCs w:val="28"/>
        </w:rPr>
        <w:t>тября 1995 года (с изменениями, внесенными постановлениями Народного Собр</w:t>
      </w:r>
      <w:r w:rsidRPr="00DF6E39">
        <w:rPr>
          <w:rFonts w:ascii="Times New Roman" w:hAnsi="Times New Roman" w:cs="Times New Roman"/>
          <w:sz w:val="28"/>
          <w:szCs w:val="28"/>
        </w:rPr>
        <w:t>а</w:t>
      </w:r>
      <w:r w:rsidRPr="00DF6E39">
        <w:rPr>
          <w:rFonts w:ascii="Times New Roman" w:hAnsi="Times New Roman" w:cs="Times New Roman"/>
          <w:sz w:val="28"/>
          <w:szCs w:val="28"/>
        </w:rPr>
        <w:t>ния</w:t>
      </w:r>
      <w:r w:rsidR="00FB4372">
        <w:rPr>
          <w:rFonts w:ascii="Times New Roman" w:hAnsi="Times New Roman" w:cs="Times New Roman"/>
          <w:sz w:val="28"/>
          <w:szCs w:val="28"/>
        </w:rPr>
        <w:t xml:space="preserve"> </w:t>
      </w:r>
      <w:r w:rsidR="008E2B1A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>Республики</w:t>
      </w:r>
      <w:r w:rsidR="008E2B1A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>Дагестан</w:t>
      </w:r>
      <w:r w:rsidR="00FB4372">
        <w:rPr>
          <w:rFonts w:ascii="Times New Roman" w:hAnsi="Times New Roman" w:cs="Times New Roman"/>
          <w:sz w:val="28"/>
          <w:szCs w:val="28"/>
        </w:rPr>
        <w:t xml:space="preserve"> </w:t>
      </w:r>
      <w:r w:rsidR="001260BE">
        <w:rPr>
          <w:rFonts w:ascii="Times New Roman" w:hAnsi="Times New Roman" w:cs="Times New Roman"/>
          <w:sz w:val="28"/>
          <w:szCs w:val="28"/>
        </w:rPr>
        <w:t xml:space="preserve">от </w:t>
      </w:r>
      <w:r w:rsidR="008E2B1A" w:rsidRPr="008E2B1A">
        <w:rPr>
          <w:rFonts w:ascii="Times New Roman" w:hAnsi="Times New Roman" w:cs="Times New Roman"/>
          <w:sz w:val="28"/>
          <w:szCs w:val="28"/>
        </w:rPr>
        <w:t>24 июня</w:t>
      </w:r>
      <w:r w:rsidR="008E2B1A">
        <w:rPr>
          <w:rFonts w:ascii="Times New Roman" w:hAnsi="Times New Roman" w:cs="Times New Roman"/>
          <w:sz w:val="28"/>
          <w:szCs w:val="28"/>
        </w:rPr>
        <w:t xml:space="preserve"> </w:t>
      </w:r>
      <w:r w:rsidR="008E2B1A" w:rsidRPr="008E2B1A">
        <w:rPr>
          <w:rFonts w:ascii="Times New Roman" w:hAnsi="Times New Roman" w:cs="Times New Roman"/>
          <w:sz w:val="28"/>
          <w:szCs w:val="28"/>
        </w:rPr>
        <w:t>1999</w:t>
      </w:r>
      <w:r w:rsidR="008E2B1A">
        <w:rPr>
          <w:rFonts w:ascii="Times New Roman" w:hAnsi="Times New Roman" w:cs="Times New Roman"/>
          <w:sz w:val="28"/>
          <w:szCs w:val="28"/>
        </w:rPr>
        <w:t xml:space="preserve"> </w:t>
      </w:r>
      <w:r w:rsidR="008E2B1A" w:rsidRPr="008E2B1A">
        <w:rPr>
          <w:rFonts w:ascii="Times New Roman" w:hAnsi="Times New Roman" w:cs="Times New Roman"/>
          <w:sz w:val="28"/>
          <w:szCs w:val="28"/>
        </w:rPr>
        <w:t>г</w:t>
      </w:r>
      <w:r w:rsidR="008E2B1A">
        <w:rPr>
          <w:rFonts w:ascii="Times New Roman" w:hAnsi="Times New Roman" w:cs="Times New Roman"/>
          <w:sz w:val="28"/>
          <w:szCs w:val="28"/>
        </w:rPr>
        <w:t>ода</w:t>
      </w:r>
      <w:r w:rsidR="00FB4372">
        <w:rPr>
          <w:rFonts w:ascii="Times New Roman" w:hAnsi="Times New Roman" w:cs="Times New Roman"/>
          <w:sz w:val="28"/>
          <w:szCs w:val="28"/>
        </w:rPr>
        <w:t xml:space="preserve"> </w:t>
      </w:r>
      <w:r w:rsidR="008E2B1A">
        <w:rPr>
          <w:rFonts w:ascii="Times New Roman" w:hAnsi="Times New Roman" w:cs="Times New Roman"/>
          <w:sz w:val="28"/>
          <w:szCs w:val="28"/>
        </w:rPr>
        <w:t>№</w:t>
      </w:r>
      <w:r w:rsidR="008E2B1A" w:rsidRPr="008E2B1A">
        <w:rPr>
          <w:rFonts w:ascii="Times New Roman" w:hAnsi="Times New Roman" w:cs="Times New Roman"/>
          <w:sz w:val="28"/>
          <w:szCs w:val="28"/>
        </w:rPr>
        <w:t xml:space="preserve"> </w:t>
      </w:r>
      <w:r w:rsidR="00FB4372">
        <w:rPr>
          <w:rFonts w:ascii="Times New Roman" w:hAnsi="Times New Roman" w:cs="Times New Roman"/>
          <w:sz w:val="28"/>
          <w:szCs w:val="28"/>
        </w:rPr>
        <w:t xml:space="preserve"> </w:t>
      </w:r>
      <w:r w:rsidR="008E2B1A" w:rsidRPr="008E2B1A">
        <w:rPr>
          <w:rFonts w:ascii="Times New Roman" w:hAnsi="Times New Roman" w:cs="Times New Roman"/>
          <w:sz w:val="28"/>
          <w:szCs w:val="28"/>
        </w:rPr>
        <w:t>44-II</w:t>
      </w:r>
      <w:r w:rsidR="00FB4372">
        <w:rPr>
          <w:rFonts w:ascii="Times New Roman" w:hAnsi="Times New Roman" w:cs="Times New Roman"/>
          <w:sz w:val="28"/>
          <w:szCs w:val="28"/>
        </w:rPr>
        <w:t xml:space="preserve"> </w:t>
      </w:r>
      <w:r w:rsidR="008E2B1A" w:rsidRPr="008E2B1A">
        <w:rPr>
          <w:rFonts w:ascii="Times New Roman" w:hAnsi="Times New Roman" w:cs="Times New Roman"/>
          <w:sz w:val="28"/>
          <w:szCs w:val="28"/>
        </w:rPr>
        <w:t>НС</w:t>
      </w:r>
      <w:r w:rsidR="008E2B1A">
        <w:rPr>
          <w:rFonts w:ascii="Times New Roman" w:hAnsi="Times New Roman" w:cs="Times New Roman"/>
          <w:sz w:val="28"/>
          <w:szCs w:val="28"/>
        </w:rPr>
        <w:t>,</w:t>
      </w:r>
      <w:r w:rsidR="00FB4372">
        <w:rPr>
          <w:rFonts w:ascii="Times New Roman" w:hAnsi="Times New Roman" w:cs="Times New Roman"/>
          <w:sz w:val="28"/>
          <w:szCs w:val="28"/>
        </w:rPr>
        <w:t xml:space="preserve"> </w:t>
      </w:r>
      <w:r w:rsidR="008E2B1A" w:rsidRPr="008E2B1A">
        <w:rPr>
          <w:rFonts w:ascii="Times New Roman" w:hAnsi="Times New Roman" w:cs="Times New Roman"/>
          <w:sz w:val="28"/>
          <w:szCs w:val="28"/>
        </w:rPr>
        <w:t>28</w:t>
      </w:r>
      <w:r w:rsidR="00FB4372">
        <w:rPr>
          <w:rFonts w:ascii="Times New Roman" w:hAnsi="Times New Roman" w:cs="Times New Roman"/>
          <w:sz w:val="28"/>
          <w:szCs w:val="28"/>
        </w:rPr>
        <w:t xml:space="preserve"> </w:t>
      </w:r>
      <w:r w:rsidR="008E2B1A" w:rsidRPr="008E2B1A">
        <w:rPr>
          <w:rFonts w:ascii="Times New Roman" w:hAnsi="Times New Roman" w:cs="Times New Roman"/>
          <w:sz w:val="28"/>
          <w:szCs w:val="28"/>
        </w:rPr>
        <w:t>июня 2001</w:t>
      </w:r>
      <w:r w:rsidR="00FB4372">
        <w:rPr>
          <w:rFonts w:ascii="Times New Roman" w:hAnsi="Times New Roman" w:cs="Times New Roman"/>
          <w:sz w:val="28"/>
          <w:szCs w:val="28"/>
        </w:rPr>
        <w:t xml:space="preserve"> </w:t>
      </w:r>
      <w:r w:rsidR="008E2B1A" w:rsidRPr="008E2B1A">
        <w:rPr>
          <w:rFonts w:ascii="Times New Roman" w:hAnsi="Times New Roman" w:cs="Times New Roman"/>
          <w:sz w:val="28"/>
          <w:szCs w:val="28"/>
        </w:rPr>
        <w:t>г</w:t>
      </w:r>
      <w:r w:rsidR="008E2B1A">
        <w:rPr>
          <w:rFonts w:ascii="Times New Roman" w:hAnsi="Times New Roman" w:cs="Times New Roman"/>
          <w:sz w:val="28"/>
          <w:szCs w:val="28"/>
        </w:rPr>
        <w:t xml:space="preserve">ода </w:t>
      </w:r>
      <w:r w:rsidR="001260BE">
        <w:rPr>
          <w:rFonts w:ascii="Times New Roman" w:hAnsi="Times New Roman" w:cs="Times New Roman"/>
          <w:sz w:val="28"/>
          <w:szCs w:val="28"/>
        </w:rPr>
        <w:t xml:space="preserve">     </w:t>
      </w:r>
      <w:r w:rsidR="008E2B1A">
        <w:rPr>
          <w:rFonts w:ascii="Times New Roman" w:hAnsi="Times New Roman" w:cs="Times New Roman"/>
          <w:sz w:val="28"/>
          <w:szCs w:val="28"/>
        </w:rPr>
        <w:t>№</w:t>
      </w:r>
      <w:r w:rsidR="008E2B1A" w:rsidRPr="008E2B1A">
        <w:rPr>
          <w:rFonts w:ascii="Times New Roman" w:hAnsi="Times New Roman" w:cs="Times New Roman"/>
          <w:sz w:val="28"/>
          <w:szCs w:val="28"/>
        </w:rPr>
        <w:t xml:space="preserve"> 494-II НС</w:t>
      </w:r>
      <w:r w:rsidR="008E2B1A">
        <w:rPr>
          <w:rFonts w:ascii="Times New Roman" w:hAnsi="Times New Roman" w:cs="Times New Roman"/>
          <w:sz w:val="28"/>
          <w:szCs w:val="28"/>
        </w:rPr>
        <w:t xml:space="preserve">, </w:t>
      </w:r>
      <w:r w:rsidRPr="00DF6E39">
        <w:rPr>
          <w:rFonts w:ascii="Times New Roman" w:hAnsi="Times New Roman" w:cs="Times New Roman"/>
          <w:sz w:val="28"/>
          <w:szCs w:val="28"/>
        </w:rPr>
        <w:t xml:space="preserve">24 июня 2004 года </w:t>
      </w:r>
      <w:r w:rsidR="00565E94">
        <w:rPr>
          <w:rFonts w:ascii="Times New Roman" w:hAnsi="Times New Roman" w:cs="Times New Roman"/>
          <w:sz w:val="28"/>
          <w:szCs w:val="28"/>
        </w:rPr>
        <w:t>№</w:t>
      </w:r>
      <w:r w:rsidRPr="00DF6E39">
        <w:rPr>
          <w:rFonts w:ascii="Times New Roman" w:hAnsi="Times New Roman" w:cs="Times New Roman"/>
          <w:sz w:val="28"/>
          <w:szCs w:val="28"/>
        </w:rPr>
        <w:t xml:space="preserve"> 249-III НС, 24 мая 2005 го</w:t>
      </w:r>
      <w:r w:rsidR="008E2B1A">
        <w:rPr>
          <w:rFonts w:ascii="Times New Roman" w:hAnsi="Times New Roman" w:cs="Times New Roman"/>
          <w:sz w:val="28"/>
          <w:szCs w:val="28"/>
        </w:rPr>
        <w:t xml:space="preserve">да </w:t>
      </w:r>
      <w:r w:rsidR="00565E94" w:rsidRPr="00565E94">
        <w:rPr>
          <w:rFonts w:ascii="Times New Roman" w:hAnsi="Times New Roman" w:cs="Times New Roman"/>
          <w:spacing w:val="-6"/>
          <w:sz w:val="28"/>
          <w:szCs w:val="28"/>
        </w:rPr>
        <w:t>№</w:t>
      </w:r>
      <w:r w:rsidRPr="00565E94">
        <w:rPr>
          <w:rFonts w:ascii="Times New Roman" w:hAnsi="Times New Roman" w:cs="Times New Roman"/>
          <w:spacing w:val="-6"/>
          <w:sz w:val="28"/>
          <w:szCs w:val="28"/>
        </w:rPr>
        <w:t xml:space="preserve"> 424-III НС, </w:t>
      </w:r>
      <w:r w:rsidR="00440C7A">
        <w:rPr>
          <w:rFonts w:ascii="Times New Roman" w:hAnsi="Times New Roman" w:cs="Times New Roman"/>
          <w:spacing w:val="-6"/>
          <w:sz w:val="28"/>
          <w:szCs w:val="28"/>
        </w:rPr>
        <w:t xml:space="preserve">         </w:t>
      </w:r>
      <w:r w:rsidRPr="00440C7A">
        <w:rPr>
          <w:rFonts w:ascii="Times New Roman" w:hAnsi="Times New Roman" w:cs="Times New Roman"/>
          <w:sz w:val="28"/>
          <w:szCs w:val="28"/>
        </w:rPr>
        <w:t xml:space="preserve">20 октября 2005 года </w:t>
      </w:r>
      <w:r w:rsidR="00565E94" w:rsidRPr="00440C7A">
        <w:rPr>
          <w:rFonts w:ascii="Times New Roman" w:hAnsi="Times New Roman" w:cs="Times New Roman"/>
          <w:sz w:val="28"/>
          <w:szCs w:val="28"/>
        </w:rPr>
        <w:t>№</w:t>
      </w:r>
      <w:r w:rsidRPr="00440C7A">
        <w:rPr>
          <w:rFonts w:ascii="Times New Roman" w:hAnsi="Times New Roman" w:cs="Times New Roman"/>
          <w:sz w:val="28"/>
          <w:szCs w:val="28"/>
        </w:rPr>
        <w:t xml:space="preserve"> 491-III НС, 25 апреля 2006 года </w:t>
      </w:r>
      <w:r w:rsidR="00565E94" w:rsidRPr="00440C7A">
        <w:rPr>
          <w:rFonts w:ascii="Times New Roman" w:hAnsi="Times New Roman" w:cs="Times New Roman"/>
          <w:sz w:val="28"/>
          <w:szCs w:val="28"/>
        </w:rPr>
        <w:t>№</w:t>
      </w:r>
      <w:r w:rsidRPr="00440C7A">
        <w:rPr>
          <w:rFonts w:ascii="Times New Roman" w:hAnsi="Times New Roman" w:cs="Times New Roman"/>
          <w:sz w:val="28"/>
          <w:szCs w:val="28"/>
        </w:rPr>
        <w:t xml:space="preserve"> 631-III НС, 26 апреля</w:t>
      </w:r>
      <w:r w:rsidRPr="00DF6E39">
        <w:rPr>
          <w:rFonts w:ascii="Times New Roman" w:hAnsi="Times New Roman" w:cs="Times New Roman"/>
          <w:sz w:val="28"/>
          <w:szCs w:val="28"/>
        </w:rPr>
        <w:t xml:space="preserve"> 2007</w:t>
      </w:r>
      <w:proofErr w:type="gramEnd"/>
      <w:r w:rsidRPr="00DF6E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6E39">
        <w:rPr>
          <w:rFonts w:ascii="Times New Roman" w:hAnsi="Times New Roman" w:cs="Times New Roman"/>
          <w:sz w:val="28"/>
          <w:szCs w:val="28"/>
        </w:rPr>
        <w:t xml:space="preserve">года </w:t>
      </w:r>
      <w:r w:rsidR="00565E94">
        <w:rPr>
          <w:rFonts w:ascii="Times New Roman" w:hAnsi="Times New Roman" w:cs="Times New Roman"/>
          <w:sz w:val="28"/>
          <w:szCs w:val="28"/>
        </w:rPr>
        <w:t>№</w:t>
      </w:r>
      <w:r w:rsidRPr="00DF6E39">
        <w:rPr>
          <w:rFonts w:ascii="Times New Roman" w:hAnsi="Times New Roman" w:cs="Times New Roman"/>
          <w:sz w:val="28"/>
          <w:szCs w:val="28"/>
        </w:rPr>
        <w:t xml:space="preserve"> 22</w:t>
      </w:r>
      <w:r w:rsidR="00FB4372">
        <w:rPr>
          <w:rFonts w:ascii="Times New Roman" w:hAnsi="Times New Roman" w:cs="Times New Roman"/>
          <w:sz w:val="28"/>
          <w:szCs w:val="28"/>
        </w:rPr>
        <w:t>-</w:t>
      </w:r>
      <w:r w:rsidRPr="00DF6E39">
        <w:rPr>
          <w:rFonts w:ascii="Times New Roman" w:hAnsi="Times New Roman" w:cs="Times New Roman"/>
          <w:sz w:val="28"/>
          <w:szCs w:val="28"/>
        </w:rPr>
        <w:t xml:space="preserve">IV НС, 27 сентября 2007 года </w:t>
      </w:r>
      <w:r w:rsidR="00565E94">
        <w:rPr>
          <w:rFonts w:ascii="Times New Roman" w:hAnsi="Times New Roman" w:cs="Times New Roman"/>
          <w:sz w:val="28"/>
          <w:szCs w:val="28"/>
        </w:rPr>
        <w:t>№</w:t>
      </w:r>
      <w:r w:rsidRPr="00DF6E39">
        <w:rPr>
          <w:rFonts w:ascii="Times New Roman" w:hAnsi="Times New Roman" w:cs="Times New Roman"/>
          <w:sz w:val="28"/>
          <w:szCs w:val="28"/>
        </w:rPr>
        <w:t xml:space="preserve"> 132-IV НС, 27 марта 2008 года </w:t>
      </w:r>
      <w:r w:rsidR="00440C7A">
        <w:rPr>
          <w:rFonts w:ascii="Times New Roman" w:hAnsi="Times New Roman" w:cs="Times New Roman"/>
          <w:sz w:val="28"/>
          <w:szCs w:val="28"/>
        </w:rPr>
        <w:t xml:space="preserve">      </w:t>
      </w:r>
      <w:r w:rsidR="00565E94">
        <w:rPr>
          <w:rFonts w:ascii="Times New Roman" w:hAnsi="Times New Roman" w:cs="Times New Roman"/>
          <w:sz w:val="28"/>
          <w:szCs w:val="28"/>
        </w:rPr>
        <w:t>№</w:t>
      </w:r>
      <w:r w:rsidRPr="00DF6E39">
        <w:rPr>
          <w:rFonts w:ascii="Times New Roman" w:hAnsi="Times New Roman" w:cs="Times New Roman"/>
          <w:sz w:val="28"/>
          <w:szCs w:val="28"/>
        </w:rPr>
        <w:t xml:space="preserve"> 248-IV НС, 25 ноября 2008 года </w:t>
      </w:r>
      <w:r w:rsidR="00565E94">
        <w:rPr>
          <w:rFonts w:ascii="Times New Roman" w:hAnsi="Times New Roman" w:cs="Times New Roman"/>
          <w:sz w:val="28"/>
          <w:szCs w:val="28"/>
        </w:rPr>
        <w:t>№</w:t>
      </w:r>
      <w:r w:rsidRPr="00DF6E39">
        <w:rPr>
          <w:rFonts w:ascii="Times New Roman" w:hAnsi="Times New Roman" w:cs="Times New Roman"/>
          <w:sz w:val="28"/>
          <w:szCs w:val="28"/>
        </w:rPr>
        <w:t xml:space="preserve"> 399-IV НС, 29 ап</w:t>
      </w:r>
      <w:r w:rsidR="00FB4372">
        <w:rPr>
          <w:rFonts w:ascii="Times New Roman" w:hAnsi="Times New Roman" w:cs="Times New Roman"/>
          <w:sz w:val="28"/>
          <w:szCs w:val="28"/>
        </w:rPr>
        <w:t xml:space="preserve">реля 2010 года </w:t>
      </w:r>
      <w:r w:rsidR="00565E94" w:rsidRPr="00565E94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Pr="00565E94">
        <w:rPr>
          <w:rFonts w:ascii="Times New Roman" w:hAnsi="Times New Roman" w:cs="Times New Roman"/>
          <w:spacing w:val="-4"/>
          <w:sz w:val="28"/>
          <w:szCs w:val="28"/>
        </w:rPr>
        <w:t xml:space="preserve"> 751-IV НС, 24 февраля 2011 </w:t>
      </w:r>
      <w:r w:rsidR="00FB43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65E94">
        <w:rPr>
          <w:rFonts w:ascii="Times New Roman" w:hAnsi="Times New Roman" w:cs="Times New Roman"/>
          <w:spacing w:val="-4"/>
          <w:sz w:val="28"/>
          <w:szCs w:val="28"/>
        </w:rPr>
        <w:t>года</w:t>
      </w:r>
      <w:r w:rsidR="00FB43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65E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5E94" w:rsidRPr="00565E94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Pr="00565E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B43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65E94">
        <w:rPr>
          <w:rFonts w:ascii="Times New Roman" w:hAnsi="Times New Roman" w:cs="Times New Roman"/>
          <w:spacing w:val="-4"/>
          <w:sz w:val="28"/>
          <w:szCs w:val="28"/>
        </w:rPr>
        <w:t xml:space="preserve">935-IV </w:t>
      </w:r>
      <w:r w:rsidR="00FB43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65E94">
        <w:rPr>
          <w:rFonts w:ascii="Times New Roman" w:hAnsi="Times New Roman" w:cs="Times New Roman"/>
          <w:spacing w:val="-4"/>
          <w:sz w:val="28"/>
          <w:szCs w:val="28"/>
        </w:rPr>
        <w:t xml:space="preserve">НС, </w:t>
      </w:r>
      <w:r w:rsidR="00FB43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65E94">
        <w:rPr>
          <w:rFonts w:ascii="Times New Roman" w:hAnsi="Times New Roman" w:cs="Times New Roman"/>
          <w:spacing w:val="-4"/>
          <w:sz w:val="28"/>
          <w:szCs w:val="28"/>
        </w:rPr>
        <w:t xml:space="preserve">28 </w:t>
      </w:r>
      <w:r w:rsidR="00FB43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65E94">
        <w:rPr>
          <w:rFonts w:ascii="Times New Roman" w:hAnsi="Times New Roman" w:cs="Times New Roman"/>
          <w:spacing w:val="-4"/>
          <w:sz w:val="28"/>
          <w:szCs w:val="28"/>
        </w:rPr>
        <w:t xml:space="preserve">апреля </w:t>
      </w:r>
      <w:r w:rsidR="00FB43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65E94">
        <w:rPr>
          <w:rFonts w:ascii="Times New Roman" w:hAnsi="Times New Roman" w:cs="Times New Roman"/>
          <w:spacing w:val="-4"/>
          <w:sz w:val="28"/>
          <w:szCs w:val="28"/>
        </w:rPr>
        <w:t xml:space="preserve">2011 </w:t>
      </w:r>
      <w:r w:rsidR="00FB43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65E94">
        <w:rPr>
          <w:rFonts w:ascii="Times New Roman" w:hAnsi="Times New Roman" w:cs="Times New Roman"/>
          <w:spacing w:val="-4"/>
          <w:sz w:val="28"/>
          <w:szCs w:val="28"/>
        </w:rPr>
        <w:t xml:space="preserve">года </w:t>
      </w:r>
      <w:r w:rsidR="00FB43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65E94" w:rsidRPr="00565E94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Pr="00565E94">
        <w:rPr>
          <w:rFonts w:ascii="Times New Roman" w:hAnsi="Times New Roman" w:cs="Times New Roman"/>
          <w:spacing w:val="-4"/>
          <w:sz w:val="28"/>
          <w:szCs w:val="28"/>
        </w:rPr>
        <w:t xml:space="preserve"> 32-V </w:t>
      </w:r>
      <w:r w:rsidR="00FB437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65E94">
        <w:rPr>
          <w:rFonts w:ascii="Times New Roman" w:hAnsi="Times New Roman" w:cs="Times New Roman"/>
          <w:spacing w:val="-4"/>
          <w:sz w:val="28"/>
          <w:szCs w:val="28"/>
        </w:rPr>
        <w:t>НС</w:t>
      </w:r>
      <w:r w:rsidRPr="00DF6E39">
        <w:rPr>
          <w:rFonts w:ascii="Times New Roman" w:hAnsi="Times New Roman" w:cs="Times New Roman"/>
          <w:sz w:val="28"/>
          <w:szCs w:val="28"/>
        </w:rPr>
        <w:t xml:space="preserve">, </w:t>
      </w:r>
      <w:r w:rsidR="00FB4372">
        <w:rPr>
          <w:rFonts w:ascii="Times New Roman" w:hAnsi="Times New Roman" w:cs="Times New Roman"/>
          <w:sz w:val="28"/>
          <w:szCs w:val="28"/>
        </w:rPr>
        <w:t xml:space="preserve"> </w:t>
      </w:r>
      <w:r w:rsidRPr="00565E94">
        <w:rPr>
          <w:rFonts w:ascii="Times New Roman" w:hAnsi="Times New Roman" w:cs="Times New Roman"/>
          <w:spacing w:val="8"/>
          <w:sz w:val="28"/>
          <w:szCs w:val="28"/>
        </w:rPr>
        <w:t xml:space="preserve">17 </w:t>
      </w:r>
      <w:r w:rsidR="00FB437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65E94">
        <w:rPr>
          <w:rFonts w:ascii="Times New Roman" w:hAnsi="Times New Roman" w:cs="Times New Roman"/>
          <w:spacing w:val="8"/>
          <w:sz w:val="28"/>
          <w:szCs w:val="28"/>
        </w:rPr>
        <w:t>ноября</w:t>
      </w:r>
      <w:r w:rsidR="00FB437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65E94">
        <w:rPr>
          <w:rFonts w:ascii="Times New Roman" w:hAnsi="Times New Roman" w:cs="Times New Roman"/>
          <w:spacing w:val="8"/>
          <w:sz w:val="28"/>
          <w:szCs w:val="28"/>
        </w:rPr>
        <w:t xml:space="preserve"> 2011</w:t>
      </w:r>
      <w:r w:rsidR="00FB437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65E94">
        <w:rPr>
          <w:rFonts w:ascii="Times New Roman" w:hAnsi="Times New Roman" w:cs="Times New Roman"/>
          <w:spacing w:val="8"/>
          <w:sz w:val="28"/>
          <w:szCs w:val="28"/>
        </w:rPr>
        <w:t xml:space="preserve"> года </w:t>
      </w:r>
      <w:r w:rsidR="00565E94" w:rsidRPr="00565E94">
        <w:rPr>
          <w:rFonts w:ascii="Times New Roman" w:hAnsi="Times New Roman" w:cs="Times New Roman"/>
          <w:spacing w:val="8"/>
          <w:sz w:val="28"/>
          <w:szCs w:val="28"/>
        </w:rPr>
        <w:t>№</w:t>
      </w:r>
      <w:r w:rsidRPr="00565E94">
        <w:rPr>
          <w:rFonts w:ascii="Times New Roman" w:hAnsi="Times New Roman" w:cs="Times New Roman"/>
          <w:spacing w:val="8"/>
          <w:sz w:val="28"/>
          <w:szCs w:val="28"/>
        </w:rPr>
        <w:t xml:space="preserve"> 202-V НС, 22 февраля 2012 года </w:t>
      </w:r>
      <w:r w:rsidR="00565E94" w:rsidRPr="00565E94">
        <w:rPr>
          <w:rFonts w:ascii="Times New Roman" w:hAnsi="Times New Roman" w:cs="Times New Roman"/>
          <w:spacing w:val="8"/>
          <w:sz w:val="28"/>
          <w:szCs w:val="28"/>
        </w:rPr>
        <w:t>№</w:t>
      </w:r>
      <w:r w:rsidRPr="00565E94">
        <w:rPr>
          <w:rFonts w:ascii="Times New Roman" w:hAnsi="Times New Roman" w:cs="Times New Roman"/>
          <w:spacing w:val="8"/>
          <w:sz w:val="28"/>
          <w:szCs w:val="28"/>
        </w:rPr>
        <w:t xml:space="preserve"> 257-V НС, 29 марта</w:t>
      </w:r>
      <w:r w:rsidRPr="00DF6E39">
        <w:rPr>
          <w:rFonts w:ascii="Times New Roman" w:hAnsi="Times New Roman" w:cs="Times New Roman"/>
          <w:sz w:val="28"/>
          <w:szCs w:val="28"/>
        </w:rPr>
        <w:t xml:space="preserve"> </w:t>
      </w:r>
      <w:r w:rsidRPr="00565E94">
        <w:rPr>
          <w:rFonts w:ascii="Times New Roman" w:hAnsi="Times New Roman" w:cs="Times New Roman"/>
          <w:spacing w:val="4"/>
          <w:sz w:val="28"/>
          <w:szCs w:val="28"/>
        </w:rPr>
        <w:t xml:space="preserve">2012 года </w:t>
      </w:r>
      <w:r w:rsidR="00565E94" w:rsidRPr="00565E94">
        <w:rPr>
          <w:rFonts w:ascii="Times New Roman" w:hAnsi="Times New Roman" w:cs="Times New Roman"/>
          <w:spacing w:val="4"/>
          <w:sz w:val="28"/>
          <w:szCs w:val="28"/>
        </w:rPr>
        <w:t>№</w:t>
      </w:r>
      <w:r w:rsidRPr="00565E94">
        <w:rPr>
          <w:rFonts w:ascii="Times New Roman" w:hAnsi="Times New Roman" w:cs="Times New Roman"/>
          <w:spacing w:val="4"/>
          <w:sz w:val="28"/>
          <w:szCs w:val="28"/>
        </w:rPr>
        <w:t xml:space="preserve"> 272-V НС, 31 мая 2012</w:t>
      </w:r>
      <w:proofErr w:type="gramEnd"/>
      <w:r w:rsidRPr="00565E9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gramStart"/>
      <w:r w:rsidRPr="00565E94">
        <w:rPr>
          <w:rFonts w:ascii="Times New Roman" w:hAnsi="Times New Roman" w:cs="Times New Roman"/>
          <w:spacing w:val="4"/>
          <w:sz w:val="28"/>
          <w:szCs w:val="28"/>
        </w:rPr>
        <w:t xml:space="preserve">года </w:t>
      </w:r>
      <w:r w:rsidR="00565E94" w:rsidRPr="00565E94">
        <w:rPr>
          <w:rFonts w:ascii="Times New Roman" w:hAnsi="Times New Roman" w:cs="Times New Roman"/>
          <w:spacing w:val="4"/>
          <w:sz w:val="28"/>
          <w:szCs w:val="28"/>
        </w:rPr>
        <w:t>№</w:t>
      </w:r>
      <w:r w:rsidRPr="00565E94">
        <w:rPr>
          <w:rFonts w:ascii="Times New Roman" w:hAnsi="Times New Roman" w:cs="Times New Roman"/>
          <w:spacing w:val="4"/>
          <w:sz w:val="28"/>
          <w:szCs w:val="28"/>
        </w:rPr>
        <w:t xml:space="preserve"> 325-V НС, 28 июня 2012 года</w:t>
      </w:r>
      <w:r w:rsidR="00FB4372">
        <w:rPr>
          <w:rFonts w:ascii="Times New Roman" w:hAnsi="Times New Roman" w:cs="Times New Roman"/>
          <w:sz w:val="28"/>
          <w:szCs w:val="28"/>
        </w:rPr>
        <w:t xml:space="preserve"> </w:t>
      </w:r>
      <w:r w:rsidR="00565E94" w:rsidRPr="00565E94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565E94">
        <w:rPr>
          <w:rFonts w:ascii="Times New Roman" w:hAnsi="Times New Roman" w:cs="Times New Roman"/>
          <w:spacing w:val="-2"/>
          <w:sz w:val="28"/>
          <w:szCs w:val="28"/>
        </w:rPr>
        <w:t xml:space="preserve"> 352-V НС, </w:t>
      </w:r>
      <w:r w:rsidR="00440C7A">
        <w:rPr>
          <w:rFonts w:ascii="Times New Roman" w:hAnsi="Times New Roman" w:cs="Times New Roman"/>
          <w:spacing w:val="-2"/>
          <w:sz w:val="28"/>
          <w:szCs w:val="28"/>
        </w:rPr>
        <w:t xml:space="preserve">       </w:t>
      </w:r>
      <w:r w:rsidRPr="00440C7A">
        <w:rPr>
          <w:rFonts w:ascii="Times New Roman" w:hAnsi="Times New Roman" w:cs="Times New Roman"/>
          <w:sz w:val="28"/>
          <w:szCs w:val="28"/>
        </w:rPr>
        <w:t>28 февраля 2013</w:t>
      </w:r>
      <w:r w:rsidR="00FB4372" w:rsidRPr="00440C7A">
        <w:rPr>
          <w:rFonts w:ascii="Times New Roman" w:hAnsi="Times New Roman" w:cs="Times New Roman"/>
          <w:sz w:val="28"/>
          <w:szCs w:val="28"/>
        </w:rPr>
        <w:t xml:space="preserve"> </w:t>
      </w:r>
      <w:r w:rsidRPr="00440C7A">
        <w:rPr>
          <w:rFonts w:ascii="Times New Roman" w:hAnsi="Times New Roman" w:cs="Times New Roman"/>
          <w:sz w:val="28"/>
          <w:szCs w:val="28"/>
        </w:rPr>
        <w:t xml:space="preserve">года </w:t>
      </w:r>
      <w:r w:rsidR="00565E94" w:rsidRPr="00440C7A">
        <w:rPr>
          <w:rFonts w:ascii="Times New Roman" w:hAnsi="Times New Roman" w:cs="Times New Roman"/>
          <w:sz w:val="28"/>
          <w:szCs w:val="28"/>
        </w:rPr>
        <w:t>№</w:t>
      </w:r>
      <w:r w:rsidRPr="00440C7A">
        <w:rPr>
          <w:rFonts w:ascii="Times New Roman" w:hAnsi="Times New Roman" w:cs="Times New Roman"/>
          <w:sz w:val="28"/>
          <w:szCs w:val="28"/>
        </w:rPr>
        <w:t xml:space="preserve"> 496-V</w:t>
      </w:r>
      <w:r w:rsidR="00FB4372" w:rsidRPr="00440C7A">
        <w:rPr>
          <w:rFonts w:ascii="Times New Roman" w:hAnsi="Times New Roman" w:cs="Times New Roman"/>
          <w:sz w:val="28"/>
          <w:szCs w:val="28"/>
        </w:rPr>
        <w:t xml:space="preserve"> </w:t>
      </w:r>
      <w:r w:rsidRPr="00440C7A">
        <w:rPr>
          <w:rFonts w:ascii="Times New Roman" w:hAnsi="Times New Roman" w:cs="Times New Roman"/>
          <w:sz w:val="28"/>
          <w:szCs w:val="28"/>
        </w:rPr>
        <w:t xml:space="preserve">НС, </w:t>
      </w:r>
      <w:r w:rsidR="00FB4372" w:rsidRPr="00440C7A">
        <w:rPr>
          <w:rFonts w:ascii="Times New Roman" w:hAnsi="Times New Roman" w:cs="Times New Roman"/>
          <w:sz w:val="28"/>
          <w:szCs w:val="28"/>
        </w:rPr>
        <w:t xml:space="preserve"> </w:t>
      </w:r>
      <w:r w:rsidRPr="00440C7A">
        <w:rPr>
          <w:rFonts w:ascii="Times New Roman" w:hAnsi="Times New Roman" w:cs="Times New Roman"/>
          <w:sz w:val="28"/>
          <w:szCs w:val="28"/>
        </w:rPr>
        <w:t>30</w:t>
      </w:r>
      <w:r w:rsidR="00FB4372" w:rsidRPr="00440C7A">
        <w:rPr>
          <w:rFonts w:ascii="Times New Roman" w:hAnsi="Times New Roman" w:cs="Times New Roman"/>
          <w:sz w:val="28"/>
          <w:szCs w:val="28"/>
        </w:rPr>
        <w:t xml:space="preserve"> </w:t>
      </w:r>
      <w:r w:rsidRPr="00440C7A">
        <w:rPr>
          <w:rFonts w:ascii="Times New Roman" w:hAnsi="Times New Roman" w:cs="Times New Roman"/>
          <w:sz w:val="28"/>
          <w:szCs w:val="28"/>
        </w:rPr>
        <w:t xml:space="preserve">января 2014 года </w:t>
      </w:r>
      <w:r w:rsidR="00565E94" w:rsidRPr="00440C7A">
        <w:rPr>
          <w:rFonts w:ascii="Times New Roman" w:hAnsi="Times New Roman" w:cs="Times New Roman"/>
          <w:sz w:val="28"/>
          <w:szCs w:val="28"/>
        </w:rPr>
        <w:t>№</w:t>
      </w:r>
      <w:r w:rsidRPr="00440C7A">
        <w:rPr>
          <w:rFonts w:ascii="Times New Roman" w:hAnsi="Times New Roman" w:cs="Times New Roman"/>
          <w:sz w:val="28"/>
          <w:szCs w:val="28"/>
        </w:rPr>
        <w:t xml:space="preserve"> 734-V НС, 24 апреля</w:t>
      </w:r>
      <w:r w:rsidRPr="00DF6E39">
        <w:rPr>
          <w:rFonts w:ascii="Times New Roman" w:hAnsi="Times New Roman" w:cs="Times New Roman"/>
          <w:sz w:val="28"/>
          <w:szCs w:val="28"/>
        </w:rPr>
        <w:t xml:space="preserve"> </w:t>
      </w:r>
      <w:r w:rsidR="00FB4372">
        <w:rPr>
          <w:rFonts w:ascii="Times New Roman" w:hAnsi="Times New Roman" w:cs="Times New Roman"/>
          <w:sz w:val="28"/>
          <w:szCs w:val="28"/>
        </w:rPr>
        <w:t xml:space="preserve"> </w:t>
      </w:r>
      <w:r w:rsidRPr="00DF6E39">
        <w:rPr>
          <w:rFonts w:ascii="Times New Roman" w:hAnsi="Times New Roman" w:cs="Times New Roman"/>
          <w:sz w:val="28"/>
          <w:szCs w:val="28"/>
        </w:rPr>
        <w:t xml:space="preserve">2014 года </w:t>
      </w:r>
      <w:r w:rsidR="00565E94">
        <w:rPr>
          <w:rFonts w:ascii="Times New Roman" w:hAnsi="Times New Roman" w:cs="Times New Roman"/>
          <w:sz w:val="28"/>
          <w:szCs w:val="28"/>
        </w:rPr>
        <w:t>№</w:t>
      </w:r>
      <w:r w:rsidRPr="00DF6E39">
        <w:rPr>
          <w:rFonts w:ascii="Times New Roman" w:hAnsi="Times New Roman" w:cs="Times New Roman"/>
          <w:sz w:val="28"/>
          <w:szCs w:val="28"/>
        </w:rPr>
        <w:t xml:space="preserve"> 839-V НС, 25 декабря 2014 года </w:t>
      </w:r>
      <w:r w:rsidR="00565E94">
        <w:rPr>
          <w:rFonts w:ascii="Times New Roman" w:hAnsi="Times New Roman" w:cs="Times New Roman"/>
          <w:sz w:val="28"/>
          <w:szCs w:val="28"/>
        </w:rPr>
        <w:t>№</w:t>
      </w:r>
      <w:r w:rsidRPr="00DF6E39">
        <w:rPr>
          <w:rFonts w:ascii="Times New Roman" w:hAnsi="Times New Roman" w:cs="Times New Roman"/>
          <w:sz w:val="28"/>
          <w:szCs w:val="28"/>
        </w:rPr>
        <w:t xml:space="preserve"> 993-V НС, 26 марта 2015 года </w:t>
      </w:r>
      <w:r w:rsidR="00440C7A">
        <w:rPr>
          <w:rFonts w:ascii="Times New Roman" w:hAnsi="Times New Roman" w:cs="Times New Roman"/>
          <w:sz w:val="28"/>
          <w:szCs w:val="28"/>
        </w:rPr>
        <w:t xml:space="preserve">         </w:t>
      </w:r>
      <w:r w:rsidR="00565E94" w:rsidRPr="00F2004D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Pr="00F2004D">
        <w:rPr>
          <w:rFonts w:ascii="Times New Roman" w:hAnsi="Times New Roman" w:cs="Times New Roman"/>
          <w:spacing w:val="-4"/>
          <w:sz w:val="28"/>
          <w:szCs w:val="28"/>
        </w:rPr>
        <w:t xml:space="preserve"> 1062-V НС</w:t>
      </w:r>
      <w:r w:rsidR="008E2B1A" w:rsidRPr="00F2004D">
        <w:rPr>
          <w:rFonts w:ascii="Times New Roman" w:hAnsi="Times New Roman" w:cs="Times New Roman"/>
          <w:spacing w:val="-4"/>
          <w:sz w:val="28"/>
          <w:szCs w:val="28"/>
        </w:rPr>
        <w:t>, 26 апреля 2016 года № 1333-V НС</w:t>
      </w:r>
      <w:r w:rsidR="0035421A">
        <w:rPr>
          <w:rFonts w:ascii="Times New Roman" w:hAnsi="Times New Roman" w:cs="Times New Roman"/>
          <w:spacing w:val="-4"/>
          <w:sz w:val="28"/>
          <w:szCs w:val="28"/>
        </w:rPr>
        <w:t>,</w:t>
      </w:r>
      <w:bookmarkStart w:id="0" w:name="_GoBack"/>
      <w:bookmarkEnd w:id="0"/>
      <w:r w:rsidR="00F2004D" w:rsidRPr="00F2004D">
        <w:rPr>
          <w:rFonts w:ascii="Times New Roman" w:hAnsi="Times New Roman" w:cs="Times New Roman"/>
          <w:spacing w:val="-4"/>
          <w:sz w:val="28"/>
          <w:szCs w:val="28"/>
        </w:rPr>
        <w:t xml:space="preserve"> от 27 октября 2016 года № 32-</w:t>
      </w:r>
      <w:r w:rsidR="00F2004D" w:rsidRPr="00F2004D">
        <w:rPr>
          <w:rFonts w:ascii="Times New Roman" w:hAnsi="Times New Roman" w:cs="Times New Roman"/>
          <w:spacing w:val="-4"/>
          <w:sz w:val="28"/>
          <w:szCs w:val="28"/>
          <w:lang w:val="en-US"/>
        </w:rPr>
        <w:t>VI</w:t>
      </w:r>
      <w:r w:rsidR="00F2004D" w:rsidRPr="00F2004D">
        <w:rPr>
          <w:rFonts w:ascii="Times New Roman" w:hAnsi="Times New Roman" w:cs="Times New Roman"/>
          <w:spacing w:val="-4"/>
          <w:sz w:val="28"/>
          <w:szCs w:val="28"/>
        </w:rPr>
        <w:t xml:space="preserve"> НС</w:t>
      </w:r>
      <w:r w:rsidRPr="00DF6E39">
        <w:rPr>
          <w:rFonts w:ascii="Times New Roman" w:hAnsi="Times New Roman" w:cs="Times New Roman"/>
          <w:sz w:val="28"/>
          <w:szCs w:val="28"/>
        </w:rPr>
        <w:t xml:space="preserve">) </w:t>
      </w:r>
      <w:r w:rsidR="002F0DD0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75763B" w:rsidRDefault="0075763B" w:rsidP="003733DB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часть </w:t>
      </w:r>
      <w:r w:rsidR="00DD255E">
        <w:rPr>
          <w:rFonts w:ascii="Times New Roman" w:hAnsi="Times New Roman" w:cs="Times New Roman"/>
          <w:sz w:val="28"/>
          <w:szCs w:val="28"/>
        </w:rPr>
        <w:t>вторую</w:t>
      </w:r>
      <w:r>
        <w:rPr>
          <w:rFonts w:ascii="Times New Roman" w:hAnsi="Times New Roman" w:cs="Times New Roman"/>
          <w:sz w:val="28"/>
          <w:szCs w:val="28"/>
        </w:rPr>
        <w:t xml:space="preserve"> статьи 4 признать утратившей силу;</w:t>
      </w:r>
    </w:p>
    <w:p w:rsidR="0075763B" w:rsidRDefault="0075763B" w:rsidP="003733DB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статье 5 слова «статьей 4» заменить словами «статьями 4 и 4.1»;</w:t>
      </w:r>
    </w:p>
    <w:p w:rsidR="00233682" w:rsidRPr="00233682" w:rsidRDefault="00233682" w:rsidP="003733DB">
      <w:pPr>
        <w:widowControl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33682">
        <w:rPr>
          <w:rFonts w:ascii="Times New Roman" w:hAnsi="Times New Roman" w:cs="Times New Roman"/>
          <w:sz w:val="28"/>
          <w:szCs w:val="28"/>
        </w:rPr>
        <w:t>) дополнить статьей 5.1 следующего содержания:</w:t>
      </w:r>
    </w:p>
    <w:p w:rsidR="00233682" w:rsidRPr="00233682" w:rsidRDefault="00233682" w:rsidP="00142E70">
      <w:pPr>
        <w:widowControl w:val="0"/>
        <w:spacing w:after="0"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82">
        <w:rPr>
          <w:rFonts w:ascii="Times New Roman" w:hAnsi="Times New Roman" w:cs="Times New Roman"/>
          <w:sz w:val="28"/>
          <w:szCs w:val="28"/>
        </w:rPr>
        <w:t>«</w:t>
      </w:r>
      <w:r w:rsidRPr="00471D8D">
        <w:rPr>
          <w:rFonts w:ascii="Times New Roman" w:hAnsi="Times New Roman" w:cs="Times New Roman"/>
          <w:b/>
          <w:sz w:val="28"/>
          <w:szCs w:val="28"/>
        </w:rPr>
        <w:t>Статья 5.1.</w:t>
      </w:r>
      <w:r w:rsidRPr="00233682">
        <w:rPr>
          <w:rFonts w:ascii="Times New Roman" w:hAnsi="Times New Roman" w:cs="Times New Roman"/>
          <w:sz w:val="28"/>
          <w:szCs w:val="28"/>
        </w:rPr>
        <w:t xml:space="preserve"> На каждом заседании сессии Народного Собрания, заседании  </w:t>
      </w:r>
      <w:r w:rsidR="00440C7A">
        <w:rPr>
          <w:rFonts w:ascii="Times New Roman" w:hAnsi="Times New Roman" w:cs="Times New Roman"/>
          <w:sz w:val="28"/>
          <w:szCs w:val="28"/>
        </w:rPr>
        <w:t xml:space="preserve">  </w:t>
      </w:r>
      <w:r w:rsidRPr="00233682">
        <w:rPr>
          <w:rFonts w:ascii="Times New Roman" w:hAnsi="Times New Roman" w:cs="Times New Roman"/>
          <w:sz w:val="28"/>
          <w:szCs w:val="28"/>
        </w:rPr>
        <w:t xml:space="preserve">комитета или комиссии Народного Собрания ведется учет депутатов Народного  </w:t>
      </w:r>
      <w:r w:rsidRPr="00233682">
        <w:rPr>
          <w:rFonts w:ascii="Times New Roman" w:hAnsi="Times New Roman" w:cs="Times New Roman"/>
          <w:sz w:val="28"/>
          <w:szCs w:val="28"/>
        </w:rPr>
        <w:lastRenderedPageBreak/>
        <w:t>Собрания, не принявших участие в заседании. После окончания заседания составл</w:t>
      </w:r>
      <w:r w:rsidRPr="00233682">
        <w:rPr>
          <w:rFonts w:ascii="Times New Roman" w:hAnsi="Times New Roman" w:cs="Times New Roman"/>
          <w:sz w:val="28"/>
          <w:szCs w:val="28"/>
        </w:rPr>
        <w:t>я</w:t>
      </w:r>
      <w:r w:rsidRPr="00233682">
        <w:rPr>
          <w:rFonts w:ascii="Times New Roman" w:hAnsi="Times New Roman" w:cs="Times New Roman"/>
          <w:sz w:val="28"/>
          <w:szCs w:val="28"/>
        </w:rPr>
        <w:t>ется акт о неучастии депутатов Народного Собрания в заседании сессии Народного Собрания, заседании  комитета или комиссии Народного Собрания.</w:t>
      </w:r>
    </w:p>
    <w:p w:rsidR="00233682" w:rsidRPr="00233682" w:rsidRDefault="00233682" w:rsidP="00142E70">
      <w:pPr>
        <w:widowControl w:val="0"/>
        <w:spacing w:after="0"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82">
        <w:rPr>
          <w:rFonts w:ascii="Times New Roman" w:hAnsi="Times New Roman" w:cs="Times New Roman"/>
          <w:sz w:val="28"/>
          <w:szCs w:val="28"/>
        </w:rPr>
        <w:t>Акт о неучастии депутатов Народного Собрания в заседании сессии Народн</w:t>
      </w:r>
      <w:r w:rsidRPr="00233682">
        <w:rPr>
          <w:rFonts w:ascii="Times New Roman" w:hAnsi="Times New Roman" w:cs="Times New Roman"/>
          <w:sz w:val="28"/>
          <w:szCs w:val="28"/>
        </w:rPr>
        <w:t>о</w:t>
      </w:r>
      <w:r w:rsidRPr="00233682">
        <w:rPr>
          <w:rFonts w:ascii="Times New Roman" w:hAnsi="Times New Roman" w:cs="Times New Roman"/>
          <w:sz w:val="28"/>
          <w:szCs w:val="28"/>
        </w:rPr>
        <w:t xml:space="preserve">го Собрания составляется </w:t>
      </w:r>
      <w:r w:rsidR="00471D8D">
        <w:rPr>
          <w:rFonts w:ascii="Times New Roman" w:hAnsi="Times New Roman" w:cs="Times New Roman"/>
          <w:sz w:val="28"/>
          <w:szCs w:val="28"/>
        </w:rPr>
        <w:t>У</w:t>
      </w:r>
      <w:r w:rsidRPr="00233682">
        <w:rPr>
          <w:rFonts w:ascii="Times New Roman" w:hAnsi="Times New Roman" w:cs="Times New Roman"/>
          <w:sz w:val="28"/>
          <w:szCs w:val="28"/>
        </w:rPr>
        <w:t>правлением по организационной работе</w:t>
      </w:r>
      <w:r w:rsidR="00471D8D">
        <w:rPr>
          <w:rFonts w:ascii="Times New Roman" w:hAnsi="Times New Roman" w:cs="Times New Roman"/>
          <w:sz w:val="28"/>
          <w:szCs w:val="28"/>
        </w:rPr>
        <w:t>,</w:t>
      </w:r>
      <w:r w:rsidRPr="00233682">
        <w:rPr>
          <w:rFonts w:ascii="Times New Roman" w:hAnsi="Times New Roman" w:cs="Times New Roman"/>
          <w:sz w:val="28"/>
          <w:szCs w:val="28"/>
        </w:rPr>
        <w:t xml:space="preserve"> обеспечению деятельности </w:t>
      </w:r>
      <w:r w:rsidR="00471D8D">
        <w:rPr>
          <w:rFonts w:ascii="Times New Roman" w:hAnsi="Times New Roman" w:cs="Times New Roman"/>
          <w:sz w:val="28"/>
          <w:szCs w:val="28"/>
        </w:rPr>
        <w:t>фракций и протокола</w:t>
      </w:r>
      <w:r w:rsidRPr="00233682">
        <w:rPr>
          <w:rFonts w:ascii="Times New Roman" w:hAnsi="Times New Roman" w:cs="Times New Roman"/>
          <w:sz w:val="28"/>
          <w:szCs w:val="28"/>
        </w:rPr>
        <w:t xml:space="preserve"> Аппарата Народного Собрания по результатам регистрации явки, голосования и подписывается начальником и двумя работниками </w:t>
      </w:r>
      <w:r w:rsidR="00471D8D">
        <w:rPr>
          <w:rFonts w:ascii="Times New Roman" w:hAnsi="Times New Roman" w:cs="Times New Roman"/>
          <w:sz w:val="28"/>
          <w:szCs w:val="28"/>
        </w:rPr>
        <w:t>У</w:t>
      </w:r>
      <w:r w:rsidRPr="00233682">
        <w:rPr>
          <w:rFonts w:ascii="Times New Roman" w:hAnsi="Times New Roman" w:cs="Times New Roman"/>
          <w:sz w:val="28"/>
          <w:szCs w:val="28"/>
        </w:rPr>
        <w:t xml:space="preserve">правления. </w:t>
      </w:r>
    </w:p>
    <w:p w:rsidR="00233682" w:rsidRPr="00233682" w:rsidRDefault="00233682" w:rsidP="00142E70">
      <w:pPr>
        <w:widowControl w:val="0"/>
        <w:spacing w:after="0"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82">
        <w:rPr>
          <w:rFonts w:ascii="Times New Roman" w:hAnsi="Times New Roman" w:cs="Times New Roman"/>
          <w:sz w:val="28"/>
          <w:szCs w:val="28"/>
        </w:rPr>
        <w:t>Акт о неучастии депутатов Народного Собрания в заседании комитета Наро</w:t>
      </w:r>
      <w:r w:rsidRPr="00233682">
        <w:rPr>
          <w:rFonts w:ascii="Times New Roman" w:hAnsi="Times New Roman" w:cs="Times New Roman"/>
          <w:sz w:val="28"/>
          <w:szCs w:val="28"/>
        </w:rPr>
        <w:t>д</w:t>
      </w:r>
      <w:r w:rsidRPr="00233682">
        <w:rPr>
          <w:rFonts w:ascii="Times New Roman" w:hAnsi="Times New Roman" w:cs="Times New Roman"/>
          <w:sz w:val="28"/>
          <w:szCs w:val="28"/>
        </w:rPr>
        <w:t>ного Собрания составляется и подписывается на основании протокола заседания председателем и двумя членами комитета Народного Собрания.</w:t>
      </w:r>
    </w:p>
    <w:p w:rsidR="00233682" w:rsidRPr="00233682" w:rsidRDefault="00233682" w:rsidP="00142E70">
      <w:pPr>
        <w:widowControl w:val="0"/>
        <w:spacing w:after="0"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82">
        <w:rPr>
          <w:rFonts w:ascii="Times New Roman" w:hAnsi="Times New Roman" w:cs="Times New Roman"/>
          <w:sz w:val="28"/>
          <w:szCs w:val="28"/>
        </w:rPr>
        <w:t>Акт о неучастии депутатов Народного Собрания в заседании комиссии Наро</w:t>
      </w:r>
      <w:r w:rsidRPr="00233682">
        <w:rPr>
          <w:rFonts w:ascii="Times New Roman" w:hAnsi="Times New Roman" w:cs="Times New Roman"/>
          <w:sz w:val="28"/>
          <w:szCs w:val="28"/>
        </w:rPr>
        <w:t>д</w:t>
      </w:r>
      <w:r w:rsidRPr="00233682">
        <w:rPr>
          <w:rFonts w:ascii="Times New Roman" w:hAnsi="Times New Roman" w:cs="Times New Roman"/>
          <w:sz w:val="28"/>
          <w:szCs w:val="28"/>
        </w:rPr>
        <w:t>ного Собрания составляется и подписывается на основании протокола заседания председателем и двумя членами комиссии Народного Собрания.</w:t>
      </w:r>
    </w:p>
    <w:p w:rsidR="00233682" w:rsidRPr="00233682" w:rsidRDefault="00233682" w:rsidP="00142E70">
      <w:pPr>
        <w:widowControl w:val="0"/>
        <w:spacing w:after="0"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82">
        <w:rPr>
          <w:rFonts w:ascii="Times New Roman" w:hAnsi="Times New Roman" w:cs="Times New Roman"/>
          <w:sz w:val="28"/>
          <w:szCs w:val="28"/>
        </w:rPr>
        <w:t>Указанные акты на следующий день после заседани</w:t>
      </w:r>
      <w:r w:rsidR="00471D8D">
        <w:rPr>
          <w:rFonts w:ascii="Times New Roman" w:hAnsi="Times New Roman" w:cs="Times New Roman"/>
          <w:sz w:val="28"/>
          <w:szCs w:val="28"/>
        </w:rPr>
        <w:t>я</w:t>
      </w:r>
      <w:r w:rsidRPr="00233682">
        <w:rPr>
          <w:rFonts w:ascii="Times New Roman" w:hAnsi="Times New Roman" w:cs="Times New Roman"/>
          <w:sz w:val="28"/>
          <w:szCs w:val="28"/>
        </w:rPr>
        <w:t xml:space="preserve"> сессии Народного </w:t>
      </w:r>
      <w:r w:rsidR="00440C7A">
        <w:rPr>
          <w:rFonts w:ascii="Times New Roman" w:hAnsi="Times New Roman" w:cs="Times New Roman"/>
          <w:sz w:val="28"/>
          <w:szCs w:val="28"/>
        </w:rPr>
        <w:t xml:space="preserve">     </w:t>
      </w:r>
      <w:r w:rsidR="00471D8D">
        <w:rPr>
          <w:rFonts w:ascii="Times New Roman" w:hAnsi="Times New Roman" w:cs="Times New Roman"/>
          <w:sz w:val="28"/>
          <w:szCs w:val="28"/>
        </w:rPr>
        <w:t xml:space="preserve"> </w:t>
      </w:r>
      <w:r w:rsidRPr="00233682">
        <w:rPr>
          <w:rFonts w:ascii="Times New Roman" w:hAnsi="Times New Roman" w:cs="Times New Roman"/>
          <w:sz w:val="28"/>
          <w:szCs w:val="28"/>
        </w:rPr>
        <w:t xml:space="preserve">Собрания, </w:t>
      </w:r>
      <w:r w:rsidR="00471D8D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233682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471D8D">
        <w:rPr>
          <w:rFonts w:ascii="Times New Roman" w:hAnsi="Times New Roman" w:cs="Times New Roman"/>
          <w:sz w:val="28"/>
          <w:szCs w:val="28"/>
        </w:rPr>
        <w:t>или</w:t>
      </w:r>
      <w:r w:rsidRPr="00233682">
        <w:rPr>
          <w:rFonts w:ascii="Times New Roman" w:hAnsi="Times New Roman" w:cs="Times New Roman"/>
          <w:sz w:val="28"/>
          <w:szCs w:val="28"/>
        </w:rPr>
        <w:t xml:space="preserve"> комиссии Народного Собрания направляются Председателю Народного Собрания для ознакомления и в Комиссию Народного </w:t>
      </w:r>
      <w:r w:rsidR="00471D8D">
        <w:rPr>
          <w:rFonts w:ascii="Times New Roman" w:hAnsi="Times New Roman" w:cs="Times New Roman"/>
          <w:sz w:val="28"/>
          <w:szCs w:val="28"/>
        </w:rPr>
        <w:t xml:space="preserve"> </w:t>
      </w:r>
      <w:r w:rsidRPr="00233682">
        <w:rPr>
          <w:rFonts w:ascii="Times New Roman" w:hAnsi="Times New Roman" w:cs="Times New Roman"/>
          <w:sz w:val="28"/>
          <w:szCs w:val="28"/>
        </w:rPr>
        <w:t>Собрания по мандатным вопросам и вопросам депутатской этики (далее – Коми</w:t>
      </w:r>
      <w:r w:rsidRPr="00233682">
        <w:rPr>
          <w:rFonts w:ascii="Times New Roman" w:hAnsi="Times New Roman" w:cs="Times New Roman"/>
          <w:sz w:val="28"/>
          <w:szCs w:val="28"/>
        </w:rPr>
        <w:t>с</w:t>
      </w:r>
      <w:r w:rsidRPr="00233682">
        <w:rPr>
          <w:rFonts w:ascii="Times New Roman" w:hAnsi="Times New Roman" w:cs="Times New Roman"/>
          <w:sz w:val="28"/>
          <w:szCs w:val="28"/>
        </w:rPr>
        <w:t>сия) для рассмотрения.</w:t>
      </w:r>
    </w:p>
    <w:p w:rsidR="00233682" w:rsidRPr="00233682" w:rsidRDefault="00233682" w:rsidP="00142E70">
      <w:pPr>
        <w:widowControl w:val="0"/>
        <w:spacing w:after="0"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682">
        <w:rPr>
          <w:rFonts w:ascii="Times New Roman" w:hAnsi="Times New Roman" w:cs="Times New Roman"/>
          <w:sz w:val="28"/>
          <w:szCs w:val="28"/>
        </w:rPr>
        <w:t>Комиссия проверяет уважительность причины неучастия депутата (команд</w:t>
      </w:r>
      <w:r w:rsidRPr="00233682">
        <w:rPr>
          <w:rFonts w:ascii="Times New Roman" w:hAnsi="Times New Roman" w:cs="Times New Roman"/>
          <w:sz w:val="28"/>
          <w:szCs w:val="28"/>
        </w:rPr>
        <w:t>и</w:t>
      </w:r>
      <w:r w:rsidRPr="00233682">
        <w:rPr>
          <w:rFonts w:ascii="Times New Roman" w:hAnsi="Times New Roman" w:cs="Times New Roman"/>
          <w:sz w:val="28"/>
          <w:szCs w:val="28"/>
        </w:rPr>
        <w:t>ровка, временная нетрудоспособность, отпуск, рождение ребенка, регистрация бр</w:t>
      </w:r>
      <w:r w:rsidRPr="00233682">
        <w:rPr>
          <w:rFonts w:ascii="Times New Roman" w:hAnsi="Times New Roman" w:cs="Times New Roman"/>
          <w:sz w:val="28"/>
          <w:szCs w:val="28"/>
        </w:rPr>
        <w:t>а</w:t>
      </w:r>
      <w:r w:rsidRPr="00233682">
        <w:rPr>
          <w:rFonts w:ascii="Times New Roman" w:hAnsi="Times New Roman" w:cs="Times New Roman"/>
          <w:sz w:val="28"/>
          <w:szCs w:val="28"/>
        </w:rPr>
        <w:t>ка, смерть близких родственников, иные семейные обстоятельства, а также обсто</w:t>
      </w:r>
      <w:r w:rsidRPr="00233682">
        <w:rPr>
          <w:rFonts w:ascii="Times New Roman" w:hAnsi="Times New Roman" w:cs="Times New Roman"/>
          <w:sz w:val="28"/>
          <w:szCs w:val="28"/>
        </w:rPr>
        <w:t>я</w:t>
      </w:r>
      <w:r w:rsidRPr="00233682">
        <w:rPr>
          <w:rFonts w:ascii="Times New Roman" w:hAnsi="Times New Roman" w:cs="Times New Roman"/>
          <w:sz w:val="28"/>
          <w:szCs w:val="28"/>
        </w:rPr>
        <w:t>тельства непреодолимой силы) в заседани</w:t>
      </w:r>
      <w:r w:rsidR="00471D8D">
        <w:rPr>
          <w:rFonts w:ascii="Times New Roman" w:hAnsi="Times New Roman" w:cs="Times New Roman"/>
          <w:sz w:val="28"/>
          <w:szCs w:val="28"/>
        </w:rPr>
        <w:t>и</w:t>
      </w:r>
      <w:r w:rsidRPr="00233682">
        <w:rPr>
          <w:rFonts w:ascii="Times New Roman" w:hAnsi="Times New Roman" w:cs="Times New Roman"/>
          <w:sz w:val="28"/>
          <w:szCs w:val="28"/>
        </w:rPr>
        <w:t xml:space="preserve"> сессии Народного Собрания, </w:t>
      </w:r>
      <w:r w:rsidR="00471D8D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Pr="00233682">
        <w:rPr>
          <w:rFonts w:ascii="Times New Roman" w:hAnsi="Times New Roman" w:cs="Times New Roman"/>
          <w:sz w:val="28"/>
          <w:szCs w:val="28"/>
        </w:rPr>
        <w:t>комитета</w:t>
      </w:r>
      <w:r w:rsidR="00471D8D">
        <w:rPr>
          <w:rFonts w:ascii="Times New Roman" w:hAnsi="Times New Roman" w:cs="Times New Roman"/>
          <w:sz w:val="28"/>
          <w:szCs w:val="28"/>
        </w:rPr>
        <w:t xml:space="preserve"> или</w:t>
      </w:r>
      <w:r w:rsidRPr="00233682">
        <w:rPr>
          <w:rFonts w:ascii="Times New Roman" w:hAnsi="Times New Roman" w:cs="Times New Roman"/>
          <w:sz w:val="28"/>
          <w:szCs w:val="28"/>
        </w:rPr>
        <w:t xml:space="preserve"> комиссии Народного Собрания, получает объяснение у депутата с приложением обосновывающих документов и принимает персональное решение по каждому депутату об уважительности или неуважительности причин его неучастия в заседании.</w:t>
      </w:r>
      <w:proofErr w:type="gramEnd"/>
    </w:p>
    <w:p w:rsidR="00233682" w:rsidRPr="00233682" w:rsidRDefault="00233682" w:rsidP="00142E70">
      <w:pPr>
        <w:widowControl w:val="0"/>
        <w:spacing w:after="0"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8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336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33682">
        <w:rPr>
          <w:rFonts w:ascii="Times New Roman" w:hAnsi="Times New Roman" w:cs="Times New Roman"/>
          <w:sz w:val="28"/>
          <w:szCs w:val="28"/>
        </w:rPr>
        <w:t xml:space="preserve"> если депутат отказывается давать объяснения, Комиссия составляет соответствующий акт и принимает решение о неуважительности причин неучастия в заседании.</w:t>
      </w:r>
    </w:p>
    <w:p w:rsidR="00233682" w:rsidRDefault="00233682" w:rsidP="00142E70">
      <w:pPr>
        <w:widowControl w:val="0"/>
        <w:spacing w:after="0" w:line="45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82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признания Комиссией факта неявки депутата по неуважительной причине решение Комиссии направляется во фракцию, в которой состоит депутат, и </w:t>
      </w:r>
      <w:r w:rsidR="00471D8D">
        <w:rPr>
          <w:rFonts w:ascii="Times New Roman" w:hAnsi="Times New Roman" w:cs="Times New Roman"/>
          <w:sz w:val="28"/>
          <w:szCs w:val="28"/>
        </w:rPr>
        <w:t xml:space="preserve">в </w:t>
      </w:r>
      <w:r w:rsidRPr="00233682">
        <w:rPr>
          <w:rFonts w:ascii="Times New Roman" w:hAnsi="Times New Roman" w:cs="Times New Roman"/>
          <w:sz w:val="28"/>
          <w:szCs w:val="28"/>
        </w:rPr>
        <w:t>комитет, членом которого он является, для принятия мер в соответствии с закон</w:t>
      </w:r>
      <w:r w:rsidRPr="00233682">
        <w:rPr>
          <w:rFonts w:ascii="Times New Roman" w:hAnsi="Times New Roman" w:cs="Times New Roman"/>
          <w:sz w:val="28"/>
          <w:szCs w:val="28"/>
        </w:rPr>
        <w:t>о</w:t>
      </w:r>
      <w:r w:rsidRPr="00233682">
        <w:rPr>
          <w:rFonts w:ascii="Times New Roman" w:hAnsi="Times New Roman" w:cs="Times New Roman"/>
          <w:sz w:val="28"/>
          <w:szCs w:val="28"/>
        </w:rPr>
        <w:t>дательством</w:t>
      </w:r>
      <w:proofErr w:type="gramStart"/>
      <w:r w:rsidRPr="0023368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CC6B25" w:rsidRDefault="00233682" w:rsidP="00142E70">
      <w:pPr>
        <w:widowControl w:val="0"/>
        <w:spacing w:after="0" w:line="45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6B25">
        <w:rPr>
          <w:rFonts w:ascii="Times New Roman" w:hAnsi="Times New Roman" w:cs="Times New Roman"/>
          <w:sz w:val="28"/>
          <w:szCs w:val="28"/>
        </w:rPr>
        <w:t xml:space="preserve">) в части </w:t>
      </w:r>
      <w:r w:rsidR="00142E70">
        <w:rPr>
          <w:rFonts w:ascii="Times New Roman" w:hAnsi="Times New Roman" w:cs="Times New Roman"/>
          <w:sz w:val="28"/>
          <w:szCs w:val="28"/>
        </w:rPr>
        <w:t>третьей</w:t>
      </w:r>
      <w:r w:rsidR="00CC6B25">
        <w:rPr>
          <w:rFonts w:ascii="Times New Roman" w:hAnsi="Times New Roman" w:cs="Times New Roman"/>
          <w:sz w:val="28"/>
          <w:szCs w:val="28"/>
        </w:rPr>
        <w:t xml:space="preserve"> статьи 17.1 слова «</w:t>
      </w:r>
      <w:r w:rsidR="00CC6B25" w:rsidRPr="00CC6B25">
        <w:rPr>
          <w:rFonts w:ascii="Times New Roman" w:hAnsi="Times New Roman" w:cs="Times New Roman"/>
          <w:sz w:val="28"/>
          <w:szCs w:val="28"/>
        </w:rPr>
        <w:t>избранные в составе списков кандидатов, которым переданы депутатские мандаты в соответствии со статьей 73.1 Закона Ре</w:t>
      </w:r>
      <w:r w:rsidR="00CC6B25" w:rsidRPr="00CC6B25">
        <w:rPr>
          <w:rFonts w:ascii="Times New Roman" w:hAnsi="Times New Roman" w:cs="Times New Roman"/>
          <w:sz w:val="28"/>
          <w:szCs w:val="28"/>
        </w:rPr>
        <w:t>с</w:t>
      </w:r>
      <w:r w:rsidR="00CC6B25" w:rsidRPr="00CC6B25">
        <w:rPr>
          <w:rFonts w:ascii="Times New Roman" w:hAnsi="Times New Roman" w:cs="Times New Roman"/>
          <w:sz w:val="28"/>
          <w:szCs w:val="28"/>
        </w:rPr>
        <w:t xml:space="preserve">публики Дагестан </w:t>
      </w:r>
      <w:r w:rsidR="00CC6B25">
        <w:rPr>
          <w:rFonts w:ascii="Times New Roman" w:hAnsi="Times New Roman" w:cs="Times New Roman"/>
          <w:sz w:val="28"/>
          <w:szCs w:val="28"/>
        </w:rPr>
        <w:t>«</w:t>
      </w:r>
      <w:r w:rsidR="00CC6B25" w:rsidRPr="00CC6B25">
        <w:rPr>
          <w:rFonts w:ascii="Times New Roman" w:hAnsi="Times New Roman" w:cs="Times New Roman"/>
          <w:sz w:val="28"/>
          <w:szCs w:val="28"/>
        </w:rPr>
        <w:t>О выборах депутатов Народного</w:t>
      </w:r>
      <w:r w:rsidR="00CC6B25">
        <w:rPr>
          <w:rFonts w:ascii="Times New Roman" w:hAnsi="Times New Roman" w:cs="Times New Roman"/>
          <w:sz w:val="28"/>
          <w:szCs w:val="28"/>
        </w:rPr>
        <w:t xml:space="preserve"> Собрания Республики Даг</w:t>
      </w:r>
      <w:r w:rsidR="00CC6B25">
        <w:rPr>
          <w:rFonts w:ascii="Times New Roman" w:hAnsi="Times New Roman" w:cs="Times New Roman"/>
          <w:sz w:val="28"/>
          <w:szCs w:val="28"/>
        </w:rPr>
        <w:t>е</w:t>
      </w:r>
      <w:r w:rsidR="00CC6B25">
        <w:rPr>
          <w:rFonts w:ascii="Times New Roman" w:hAnsi="Times New Roman" w:cs="Times New Roman"/>
          <w:sz w:val="28"/>
          <w:szCs w:val="28"/>
        </w:rPr>
        <w:t>стан», а также депутаты</w:t>
      </w:r>
      <w:proofErr w:type="gramStart"/>
      <w:r w:rsidR="00CC6B25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CC6B2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CC6B25" w:rsidRDefault="00233682" w:rsidP="00142E70">
      <w:pPr>
        <w:widowControl w:val="0"/>
        <w:spacing w:after="0" w:line="454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763B">
        <w:rPr>
          <w:rFonts w:ascii="Times New Roman" w:hAnsi="Times New Roman" w:cs="Times New Roman"/>
          <w:sz w:val="28"/>
          <w:szCs w:val="28"/>
        </w:rPr>
        <w:t xml:space="preserve">) </w:t>
      </w:r>
      <w:r w:rsidR="00CC6B2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142E70">
        <w:rPr>
          <w:rFonts w:ascii="Times New Roman" w:hAnsi="Times New Roman" w:cs="Times New Roman"/>
          <w:sz w:val="28"/>
          <w:szCs w:val="28"/>
        </w:rPr>
        <w:t>вторую</w:t>
      </w:r>
      <w:r w:rsidR="00CC6B25">
        <w:rPr>
          <w:rFonts w:ascii="Times New Roman" w:hAnsi="Times New Roman" w:cs="Times New Roman"/>
          <w:sz w:val="28"/>
          <w:szCs w:val="28"/>
        </w:rPr>
        <w:t xml:space="preserve"> статьи 18 изложить в следующей редакции: </w:t>
      </w:r>
    </w:p>
    <w:p w:rsidR="0075763B" w:rsidRDefault="00DA2D54" w:rsidP="00142E70">
      <w:pPr>
        <w:widowControl w:val="0"/>
        <w:spacing w:after="0" w:line="45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54">
        <w:rPr>
          <w:rFonts w:ascii="Times New Roman" w:hAnsi="Times New Roman" w:cs="Times New Roman"/>
          <w:sz w:val="28"/>
          <w:szCs w:val="28"/>
        </w:rPr>
        <w:t>«Каждый депутат Народного Собрания, за исключением Председателя Наро</w:t>
      </w:r>
      <w:r w:rsidRPr="00DA2D54">
        <w:rPr>
          <w:rFonts w:ascii="Times New Roman" w:hAnsi="Times New Roman" w:cs="Times New Roman"/>
          <w:sz w:val="28"/>
          <w:szCs w:val="28"/>
        </w:rPr>
        <w:t>д</w:t>
      </w:r>
      <w:r w:rsidRPr="00DA2D54">
        <w:rPr>
          <w:rFonts w:ascii="Times New Roman" w:hAnsi="Times New Roman" w:cs="Times New Roman"/>
          <w:sz w:val="28"/>
          <w:szCs w:val="28"/>
        </w:rPr>
        <w:t>ного Собрания и его заместителей, обязан состоять в одном из комитетов Народного Собрания</w:t>
      </w:r>
      <w:proofErr w:type="gramStart"/>
      <w:r w:rsidRPr="00DA2D54">
        <w:rPr>
          <w:rFonts w:ascii="Times New Roman" w:hAnsi="Times New Roman" w:cs="Times New Roman"/>
          <w:sz w:val="28"/>
          <w:szCs w:val="28"/>
        </w:rPr>
        <w:t>.»</w:t>
      </w:r>
      <w:r w:rsidR="00CC6B2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F0DD0" w:rsidRDefault="00233682" w:rsidP="00142E70">
      <w:pPr>
        <w:widowControl w:val="0"/>
        <w:spacing w:after="0" w:line="45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0DD0">
        <w:rPr>
          <w:rFonts w:ascii="Times New Roman" w:hAnsi="Times New Roman" w:cs="Times New Roman"/>
          <w:sz w:val="28"/>
          <w:szCs w:val="28"/>
        </w:rPr>
        <w:t xml:space="preserve">) </w:t>
      </w:r>
      <w:r w:rsidR="00011B4B" w:rsidRPr="00011B4B">
        <w:rPr>
          <w:rFonts w:ascii="Times New Roman" w:hAnsi="Times New Roman" w:cs="Times New Roman"/>
          <w:sz w:val="28"/>
          <w:szCs w:val="28"/>
        </w:rPr>
        <w:t xml:space="preserve">часть вторую </w:t>
      </w:r>
      <w:r w:rsidR="002F0DD0">
        <w:rPr>
          <w:rFonts w:ascii="Times New Roman" w:hAnsi="Times New Roman" w:cs="Times New Roman"/>
          <w:sz w:val="28"/>
          <w:szCs w:val="28"/>
        </w:rPr>
        <w:t>стать</w:t>
      </w:r>
      <w:r w:rsidR="00011B4B">
        <w:rPr>
          <w:rFonts w:ascii="Times New Roman" w:hAnsi="Times New Roman" w:cs="Times New Roman"/>
          <w:sz w:val="28"/>
          <w:szCs w:val="28"/>
        </w:rPr>
        <w:t xml:space="preserve">и 59 </w:t>
      </w:r>
      <w:r w:rsidR="00051C5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F0DD0" w:rsidRDefault="00051C57" w:rsidP="00142E70">
      <w:pPr>
        <w:widowControl w:val="0"/>
        <w:spacing w:after="0" w:line="45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«Депутат, отсутствующий на заседании сессии Народного Собрания, засед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нии комитета или комиссии Народного Собрания по уважительным причинам (к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мандировка, временная нетрудоспособность, отпуск, рождение ребенка, регистрация брака, смерть близких родственников, иные семейные обстоятельства, а также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стоятельства непреодолимой силы), может выразить свою позицию по любому 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просу повестки дня заседания </w:t>
      </w:r>
      <w:r w:rsidRPr="00051C57">
        <w:rPr>
          <w:rFonts w:ascii="Times New Roman" w:hAnsi="Times New Roman" w:cs="Times New Roman"/>
          <w:sz w:val="28"/>
          <w:szCs w:val="28"/>
        </w:rPr>
        <w:t>сессии Народного Собрания,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51C57">
        <w:rPr>
          <w:rFonts w:ascii="Times New Roman" w:hAnsi="Times New Roman" w:cs="Times New Roman"/>
          <w:sz w:val="28"/>
          <w:szCs w:val="28"/>
        </w:rPr>
        <w:t xml:space="preserve"> комитета или комиссии Народного Собрания</w:t>
      </w:r>
      <w:r w:rsidR="00810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заявлении на имя Председателя Народного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ния, председателя комитета или комиссии Народного Собрания, которая отражается в стенограмме заседания Народного Собрания</w:t>
      </w:r>
      <w:r w:rsidR="00011B4B">
        <w:rPr>
          <w:rFonts w:ascii="Times New Roman" w:hAnsi="Times New Roman" w:cs="Times New Roman"/>
          <w:sz w:val="28"/>
          <w:szCs w:val="28"/>
        </w:rPr>
        <w:t>, протоколе заседания комитета или комиссии Народного Собрания</w:t>
      </w:r>
      <w:proofErr w:type="gramStart"/>
      <w:r w:rsidR="00011B4B">
        <w:rPr>
          <w:rFonts w:ascii="Times New Roman" w:hAnsi="Times New Roman" w:cs="Times New Roman"/>
          <w:sz w:val="28"/>
          <w:szCs w:val="28"/>
        </w:rPr>
        <w:t>.»</w:t>
      </w:r>
      <w:r w:rsidR="0023368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33682" w:rsidRDefault="00233682" w:rsidP="00142E70">
      <w:pPr>
        <w:widowControl w:val="0"/>
        <w:spacing w:after="0" w:line="45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в части </w:t>
      </w:r>
      <w:r w:rsidR="00142E70">
        <w:rPr>
          <w:rFonts w:ascii="Times New Roman" w:hAnsi="Times New Roman" w:cs="Times New Roman"/>
          <w:sz w:val="28"/>
          <w:szCs w:val="28"/>
        </w:rPr>
        <w:t>первой</w:t>
      </w:r>
      <w:r>
        <w:rPr>
          <w:rFonts w:ascii="Times New Roman" w:hAnsi="Times New Roman" w:cs="Times New Roman"/>
          <w:sz w:val="28"/>
          <w:szCs w:val="28"/>
        </w:rPr>
        <w:t xml:space="preserve"> статьи 71 слова «местного самоуправления» заменить 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вами «</w:t>
      </w:r>
      <w:r w:rsidR="008C3BAF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1334D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8C3BAF">
        <w:rPr>
          <w:rFonts w:ascii="Times New Roman" w:hAnsi="Times New Roman" w:cs="Times New Roman"/>
          <w:sz w:val="28"/>
          <w:szCs w:val="28"/>
        </w:rPr>
        <w:t>»;</w:t>
      </w:r>
    </w:p>
    <w:p w:rsidR="008C3BAF" w:rsidRDefault="008C3BAF" w:rsidP="00142E70">
      <w:pPr>
        <w:widowControl w:val="0"/>
        <w:spacing w:after="0" w:line="45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676EE9">
        <w:rPr>
          <w:rFonts w:ascii="Times New Roman" w:hAnsi="Times New Roman" w:cs="Times New Roman"/>
          <w:sz w:val="28"/>
          <w:szCs w:val="28"/>
        </w:rPr>
        <w:t>статью 72 изложить в следующей редакции:</w:t>
      </w:r>
    </w:p>
    <w:p w:rsidR="00676EE9" w:rsidRDefault="00212A3D" w:rsidP="00142E70">
      <w:pPr>
        <w:widowControl w:val="0"/>
        <w:spacing w:after="0" w:line="45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6EE9" w:rsidRPr="00471D8D">
        <w:rPr>
          <w:rFonts w:ascii="Times New Roman" w:hAnsi="Times New Roman" w:cs="Times New Roman"/>
          <w:b/>
          <w:sz w:val="28"/>
          <w:szCs w:val="28"/>
        </w:rPr>
        <w:t>Статья 72.</w:t>
      </w:r>
      <w:r w:rsidR="00676EE9">
        <w:rPr>
          <w:rFonts w:ascii="Times New Roman" w:hAnsi="Times New Roman" w:cs="Times New Roman"/>
          <w:sz w:val="28"/>
          <w:szCs w:val="28"/>
        </w:rPr>
        <w:t xml:space="preserve"> Право законодательной инициативы осуществляется в форме внесения в Народное Собрание:</w:t>
      </w:r>
    </w:p>
    <w:p w:rsidR="00676EE9" w:rsidRDefault="00676EE9" w:rsidP="00142E70">
      <w:pPr>
        <w:widowControl w:val="0"/>
        <w:spacing w:after="0" w:line="45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3962AE">
        <w:rPr>
          <w:rFonts w:ascii="Times New Roman" w:hAnsi="Times New Roman" w:cs="Times New Roman"/>
          <w:sz w:val="28"/>
          <w:szCs w:val="28"/>
        </w:rPr>
        <w:t xml:space="preserve">законов (постановлений Народного Собрания) Республики Дагестан, в том числе </w:t>
      </w:r>
      <w:r w:rsidR="003962AE" w:rsidRPr="003962AE">
        <w:rPr>
          <w:rFonts w:ascii="Times New Roman" w:hAnsi="Times New Roman" w:cs="Times New Roman"/>
          <w:sz w:val="28"/>
          <w:szCs w:val="28"/>
        </w:rPr>
        <w:t>проектов законов (постановлений Народного Собрания) о внесении и</w:t>
      </w:r>
      <w:r w:rsidR="003962AE" w:rsidRPr="003962AE">
        <w:rPr>
          <w:rFonts w:ascii="Times New Roman" w:hAnsi="Times New Roman" w:cs="Times New Roman"/>
          <w:sz w:val="28"/>
          <w:szCs w:val="28"/>
        </w:rPr>
        <w:t>з</w:t>
      </w:r>
      <w:r w:rsidR="003962AE" w:rsidRPr="003962AE">
        <w:rPr>
          <w:rFonts w:ascii="Times New Roman" w:hAnsi="Times New Roman" w:cs="Times New Roman"/>
          <w:sz w:val="28"/>
          <w:szCs w:val="28"/>
        </w:rPr>
        <w:t>менений и дополнений в действующие законы</w:t>
      </w:r>
      <w:r w:rsidR="00212A3D">
        <w:rPr>
          <w:rFonts w:ascii="Times New Roman" w:hAnsi="Times New Roman" w:cs="Times New Roman"/>
          <w:sz w:val="28"/>
          <w:szCs w:val="28"/>
        </w:rPr>
        <w:t xml:space="preserve"> </w:t>
      </w:r>
      <w:r w:rsidR="00212A3D" w:rsidRPr="00212A3D">
        <w:rPr>
          <w:rFonts w:ascii="Times New Roman" w:hAnsi="Times New Roman" w:cs="Times New Roman"/>
          <w:sz w:val="28"/>
          <w:szCs w:val="28"/>
        </w:rPr>
        <w:t>(постановлени</w:t>
      </w:r>
      <w:r w:rsidR="00212A3D">
        <w:rPr>
          <w:rFonts w:ascii="Times New Roman" w:hAnsi="Times New Roman" w:cs="Times New Roman"/>
          <w:sz w:val="28"/>
          <w:szCs w:val="28"/>
        </w:rPr>
        <w:t>я</w:t>
      </w:r>
      <w:r w:rsidR="00212A3D" w:rsidRPr="00212A3D">
        <w:rPr>
          <w:rFonts w:ascii="Times New Roman" w:hAnsi="Times New Roman" w:cs="Times New Roman"/>
          <w:sz w:val="28"/>
          <w:szCs w:val="28"/>
        </w:rPr>
        <w:t xml:space="preserve"> Народного Собрания)</w:t>
      </w:r>
      <w:r w:rsidR="003962AE" w:rsidRPr="003962AE">
        <w:rPr>
          <w:rFonts w:ascii="Times New Roman" w:hAnsi="Times New Roman" w:cs="Times New Roman"/>
          <w:sz w:val="28"/>
          <w:szCs w:val="28"/>
        </w:rPr>
        <w:t xml:space="preserve"> </w:t>
      </w:r>
      <w:r w:rsidR="003962AE" w:rsidRPr="003962AE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Дагестан либо о признании этих законов </w:t>
      </w:r>
      <w:r w:rsidR="00212A3D" w:rsidRPr="00212A3D">
        <w:rPr>
          <w:rFonts w:ascii="Times New Roman" w:hAnsi="Times New Roman" w:cs="Times New Roman"/>
          <w:sz w:val="28"/>
          <w:szCs w:val="28"/>
        </w:rPr>
        <w:t>(постановлений)</w:t>
      </w:r>
      <w:r w:rsidR="00212A3D">
        <w:rPr>
          <w:rFonts w:ascii="Times New Roman" w:hAnsi="Times New Roman" w:cs="Times New Roman"/>
          <w:sz w:val="28"/>
          <w:szCs w:val="28"/>
        </w:rPr>
        <w:t xml:space="preserve"> </w:t>
      </w:r>
      <w:r w:rsidR="003962AE" w:rsidRPr="003962AE">
        <w:rPr>
          <w:rFonts w:ascii="Times New Roman" w:hAnsi="Times New Roman" w:cs="Times New Roman"/>
          <w:sz w:val="28"/>
          <w:szCs w:val="28"/>
        </w:rPr>
        <w:t>утратившими силу;</w:t>
      </w:r>
    </w:p>
    <w:p w:rsidR="00212A3D" w:rsidRDefault="00212A3D" w:rsidP="00161A8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поправок к проектам законов Республики Дагестан;</w:t>
      </w:r>
    </w:p>
    <w:p w:rsidR="008C3BAF" w:rsidRDefault="00212A3D" w:rsidP="00161A8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A3D">
        <w:rPr>
          <w:rFonts w:ascii="Times New Roman" w:hAnsi="Times New Roman" w:cs="Times New Roman"/>
          <w:sz w:val="28"/>
          <w:szCs w:val="28"/>
        </w:rPr>
        <w:t>предложений о поправках и пересмотре Конституции Республики Дагестан</w:t>
      </w:r>
      <w:proofErr w:type="gramStart"/>
      <w:r w:rsidRPr="00212A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C3BAF" w:rsidRDefault="008C3BAF" w:rsidP="00161A8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часть </w:t>
      </w:r>
      <w:r w:rsidR="00142E70">
        <w:rPr>
          <w:rFonts w:ascii="Times New Roman" w:hAnsi="Times New Roman" w:cs="Times New Roman"/>
          <w:sz w:val="28"/>
          <w:szCs w:val="28"/>
        </w:rPr>
        <w:t>четвертую</w:t>
      </w:r>
      <w:r>
        <w:rPr>
          <w:rFonts w:ascii="Times New Roman" w:hAnsi="Times New Roman" w:cs="Times New Roman"/>
          <w:sz w:val="28"/>
          <w:szCs w:val="28"/>
        </w:rPr>
        <w:t xml:space="preserve"> статьи 73 </w:t>
      </w:r>
      <w:r w:rsidR="00A42C9C">
        <w:rPr>
          <w:rFonts w:ascii="Times New Roman" w:hAnsi="Times New Roman" w:cs="Times New Roman"/>
          <w:sz w:val="28"/>
          <w:szCs w:val="28"/>
        </w:rPr>
        <w:t>признать утратившей силу;</w:t>
      </w:r>
    </w:p>
    <w:p w:rsidR="00233682" w:rsidRDefault="00A42C9C" w:rsidP="00161A8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в части </w:t>
      </w:r>
      <w:r w:rsidR="00142E70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статьи 86 слова «местного самоуправления» заменить 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вами «муниципальных образований</w:t>
      </w:r>
      <w:r w:rsidR="001334D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C5B2F" w:rsidRDefault="006C5B2F" w:rsidP="00161A8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</w:t>
      </w:r>
      <w:r w:rsidR="00EA0600">
        <w:rPr>
          <w:rFonts w:ascii="Times New Roman" w:hAnsi="Times New Roman" w:cs="Times New Roman"/>
          <w:sz w:val="28"/>
          <w:szCs w:val="28"/>
        </w:rPr>
        <w:t>официального опубл</w:t>
      </w:r>
      <w:r w:rsidR="00EA0600">
        <w:rPr>
          <w:rFonts w:ascii="Times New Roman" w:hAnsi="Times New Roman" w:cs="Times New Roman"/>
          <w:sz w:val="28"/>
          <w:szCs w:val="28"/>
        </w:rPr>
        <w:t>и</w:t>
      </w:r>
      <w:r w:rsidR="00EA0600">
        <w:rPr>
          <w:rFonts w:ascii="Times New Roman" w:hAnsi="Times New Roman" w:cs="Times New Roman"/>
          <w:sz w:val="28"/>
          <w:szCs w:val="28"/>
        </w:rPr>
        <w:t>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B2F" w:rsidRDefault="006C5B2F" w:rsidP="00123000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000" w:rsidRDefault="00123000" w:rsidP="00123000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000" w:rsidRDefault="00123000" w:rsidP="007D6C67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6C67" w:rsidRDefault="007D6C67" w:rsidP="007D6C67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5B2F" w:rsidRDefault="006C5B2F" w:rsidP="00123000">
      <w:pPr>
        <w:widowControl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5E94" w:rsidRPr="00366022" w:rsidRDefault="00565E94" w:rsidP="00440C7A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022">
        <w:rPr>
          <w:rFonts w:ascii="Times New Roman" w:hAnsi="Times New Roman" w:cs="Times New Roman"/>
          <w:color w:val="auto"/>
          <w:sz w:val="28"/>
          <w:szCs w:val="28"/>
        </w:rPr>
        <w:t xml:space="preserve">Председатель Народного Собрания  </w:t>
      </w:r>
    </w:p>
    <w:p w:rsidR="00565E94" w:rsidRDefault="00565E94" w:rsidP="00440C7A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6022">
        <w:rPr>
          <w:rFonts w:ascii="Times New Roman" w:hAnsi="Times New Roman" w:cs="Times New Roman"/>
          <w:color w:val="auto"/>
          <w:sz w:val="28"/>
          <w:szCs w:val="28"/>
        </w:rPr>
        <w:t xml:space="preserve">           Республики Дагестан   </w:t>
      </w:r>
      <w:r w:rsidRPr="00366022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                                 Х. Шихсаидов</w:t>
      </w:r>
    </w:p>
    <w:p w:rsidR="00440C7A" w:rsidRPr="00440C7A" w:rsidRDefault="00440C7A" w:rsidP="00440C7A">
      <w:pPr>
        <w:spacing w:after="0" w:line="240" w:lineRule="exact"/>
      </w:pPr>
    </w:p>
    <w:p w:rsidR="00565E94" w:rsidRPr="00366022" w:rsidRDefault="00565E94" w:rsidP="00440C7A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г. Махачкала</w:t>
      </w:r>
    </w:p>
    <w:p w:rsidR="00565E94" w:rsidRPr="00366022" w:rsidRDefault="003733DB" w:rsidP="00440C7A">
      <w:pPr>
        <w:pStyle w:val="3"/>
        <w:keepNext w:val="0"/>
        <w:keepLines w:val="0"/>
        <w:widowControl w:val="0"/>
        <w:spacing w:before="0" w:line="240" w:lineRule="exact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22</w:t>
      </w:r>
      <w:r w:rsidR="00565E94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440C7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декабря</w:t>
      </w:r>
      <w:r w:rsidR="00565E94"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2016 года</w:t>
      </w:r>
    </w:p>
    <w:p w:rsidR="006C5B2F" w:rsidRPr="00123000" w:rsidRDefault="00565E94" w:rsidP="00440C7A">
      <w:pPr>
        <w:pStyle w:val="3"/>
        <w:keepNext w:val="0"/>
        <w:keepLines w:val="0"/>
        <w:widowControl w:val="0"/>
        <w:spacing w:before="0" w:line="240" w:lineRule="exact"/>
        <w:jc w:val="both"/>
        <w:rPr>
          <w:color w:val="auto"/>
        </w:rPr>
      </w:pP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№ </w:t>
      </w:r>
      <w:r w:rsidR="001F5DA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115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- V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I</w:t>
      </w:r>
      <w:r w:rsidRPr="00366022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НС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sectPr w:rsidR="006C5B2F" w:rsidRPr="00123000" w:rsidSect="00565E9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B36" w:rsidRDefault="000B1B36" w:rsidP="00565E94">
      <w:pPr>
        <w:spacing w:after="0" w:line="240" w:lineRule="auto"/>
      </w:pPr>
      <w:r>
        <w:separator/>
      </w:r>
    </w:p>
  </w:endnote>
  <w:endnote w:type="continuationSeparator" w:id="0">
    <w:p w:rsidR="000B1B36" w:rsidRDefault="000B1B36" w:rsidP="0056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B36" w:rsidRDefault="000B1B36" w:rsidP="00565E94">
      <w:pPr>
        <w:spacing w:after="0" w:line="240" w:lineRule="auto"/>
      </w:pPr>
      <w:r>
        <w:separator/>
      </w:r>
    </w:p>
  </w:footnote>
  <w:footnote w:type="continuationSeparator" w:id="0">
    <w:p w:rsidR="000B1B36" w:rsidRDefault="000B1B36" w:rsidP="0056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821530"/>
      <w:docPartObj>
        <w:docPartGallery w:val="Page Numbers (Top of Page)"/>
        <w:docPartUnique/>
      </w:docPartObj>
    </w:sdtPr>
    <w:sdtEndPr/>
    <w:sdtContent>
      <w:p w:rsidR="00565E94" w:rsidRDefault="00565E94">
        <w:pPr>
          <w:pStyle w:val="a5"/>
          <w:jc w:val="center"/>
        </w:pPr>
        <w:r w:rsidRPr="00565E9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65E9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65E9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421A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65E9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65E94" w:rsidRDefault="00565E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DA3"/>
    <w:rsid w:val="00011B4B"/>
    <w:rsid w:val="000470BF"/>
    <w:rsid w:val="00050A35"/>
    <w:rsid w:val="00051C57"/>
    <w:rsid w:val="000817CD"/>
    <w:rsid w:val="000B1B36"/>
    <w:rsid w:val="000B5154"/>
    <w:rsid w:val="00123000"/>
    <w:rsid w:val="001260BE"/>
    <w:rsid w:val="001334D5"/>
    <w:rsid w:val="00142E70"/>
    <w:rsid w:val="00161A8D"/>
    <w:rsid w:val="00163254"/>
    <w:rsid w:val="00165447"/>
    <w:rsid w:val="00197905"/>
    <w:rsid w:val="001D1721"/>
    <w:rsid w:val="001F5DAE"/>
    <w:rsid w:val="00212A3D"/>
    <w:rsid w:val="00233682"/>
    <w:rsid w:val="002506EF"/>
    <w:rsid w:val="0027337B"/>
    <w:rsid w:val="00295725"/>
    <w:rsid w:val="002C5539"/>
    <w:rsid w:val="002E6604"/>
    <w:rsid w:val="002F0DD0"/>
    <w:rsid w:val="00343BAF"/>
    <w:rsid w:val="0035421A"/>
    <w:rsid w:val="00365826"/>
    <w:rsid w:val="003733DB"/>
    <w:rsid w:val="00391FA5"/>
    <w:rsid w:val="003962AE"/>
    <w:rsid w:val="003A7BD8"/>
    <w:rsid w:val="004243BC"/>
    <w:rsid w:val="004276B8"/>
    <w:rsid w:val="0043734C"/>
    <w:rsid w:val="00440C7A"/>
    <w:rsid w:val="00442F38"/>
    <w:rsid w:val="00471D8D"/>
    <w:rsid w:val="004B6315"/>
    <w:rsid w:val="004E2530"/>
    <w:rsid w:val="004E35AA"/>
    <w:rsid w:val="00532A5E"/>
    <w:rsid w:val="00554182"/>
    <w:rsid w:val="00565E94"/>
    <w:rsid w:val="00574DA3"/>
    <w:rsid w:val="005B7B70"/>
    <w:rsid w:val="005D4387"/>
    <w:rsid w:val="00664ED3"/>
    <w:rsid w:val="00667A6A"/>
    <w:rsid w:val="00676EE9"/>
    <w:rsid w:val="006878A5"/>
    <w:rsid w:val="006C5B2F"/>
    <w:rsid w:val="006E4E51"/>
    <w:rsid w:val="0073661C"/>
    <w:rsid w:val="0075763B"/>
    <w:rsid w:val="00791B0D"/>
    <w:rsid w:val="007D6C67"/>
    <w:rsid w:val="007F0B47"/>
    <w:rsid w:val="008025D6"/>
    <w:rsid w:val="00807435"/>
    <w:rsid w:val="008109A2"/>
    <w:rsid w:val="008C3BAF"/>
    <w:rsid w:val="008D0129"/>
    <w:rsid w:val="008E2B1A"/>
    <w:rsid w:val="0094431E"/>
    <w:rsid w:val="0096558A"/>
    <w:rsid w:val="00A067A0"/>
    <w:rsid w:val="00A42C9C"/>
    <w:rsid w:val="00A571D9"/>
    <w:rsid w:val="00A95D66"/>
    <w:rsid w:val="00AF2271"/>
    <w:rsid w:val="00B57564"/>
    <w:rsid w:val="00B63A1D"/>
    <w:rsid w:val="00BD1668"/>
    <w:rsid w:val="00C8249B"/>
    <w:rsid w:val="00CC6B25"/>
    <w:rsid w:val="00CC6C29"/>
    <w:rsid w:val="00CF7DC9"/>
    <w:rsid w:val="00D2113F"/>
    <w:rsid w:val="00D247C1"/>
    <w:rsid w:val="00D57E28"/>
    <w:rsid w:val="00DA2D54"/>
    <w:rsid w:val="00DD255E"/>
    <w:rsid w:val="00DE4855"/>
    <w:rsid w:val="00DF6E39"/>
    <w:rsid w:val="00EA0600"/>
    <w:rsid w:val="00EB3ED0"/>
    <w:rsid w:val="00F2004D"/>
    <w:rsid w:val="00F33992"/>
    <w:rsid w:val="00F95D6B"/>
    <w:rsid w:val="00FA076F"/>
    <w:rsid w:val="00FA3050"/>
    <w:rsid w:val="00FB2154"/>
    <w:rsid w:val="00FB4372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47"/>
    <w:pPr>
      <w:spacing w:after="160" w:line="259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565E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0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076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5E94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56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5E94"/>
    <w:rPr>
      <w:rFonts w:cs="Calibri"/>
      <w:lang w:eastAsia="en-US"/>
    </w:rPr>
  </w:style>
  <w:style w:type="paragraph" w:styleId="a7">
    <w:name w:val="footer"/>
    <w:basedOn w:val="a"/>
    <w:link w:val="a8"/>
    <w:uiPriority w:val="99"/>
    <w:unhideWhenUsed/>
    <w:rsid w:val="0056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5E94"/>
    <w:rPr>
      <w:rFonts w:cs="Calibr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65E9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9">
    <w:name w:val="List Paragraph"/>
    <w:basedOn w:val="a"/>
    <w:uiPriority w:val="34"/>
    <w:qFormat/>
    <w:rsid w:val="002F0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47"/>
    <w:pPr>
      <w:spacing w:after="160" w:line="259" w:lineRule="auto"/>
    </w:pPr>
    <w:rPr>
      <w:rFonts w:cs="Calibri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565E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0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076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65E94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56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5E94"/>
    <w:rPr>
      <w:rFonts w:cs="Calibri"/>
      <w:lang w:eastAsia="en-US"/>
    </w:rPr>
  </w:style>
  <w:style w:type="paragraph" w:styleId="a7">
    <w:name w:val="footer"/>
    <w:basedOn w:val="a"/>
    <w:link w:val="a8"/>
    <w:uiPriority w:val="99"/>
    <w:unhideWhenUsed/>
    <w:rsid w:val="00565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5E94"/>
    <w:rPr>
      <w:rFonts w:cs="Calibr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65E9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9">
    <w:name w:val="List Paragraph"/>
    <w:basedOn w:val="a"/>
    <w:uiPriority w:val="34"/>
    <w:qFormat/>
    <w:rsid w:val="002F0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E878FDCBF4DB114DBAE9DCD06E9FAC050CFFD2E8BB8AAD1BA8157192B1917940701C9A0D0245DA2964CDFLC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09121-7425-43A3-9098-EDE8C6E4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Белла</dc:creator>
  <cp:lastModifiedBy>ИРИНА</cp:lastModifiedBy>
  <cp:revision>37</cp:revision>
  <cp:lastPrinted>2016-12-22T07:40:00Z</cp:lastPrinted>
  <dcterms:created xsi:type="dcterms:W3CDTF">2016-10-10T08:49:00Z</dcterms:created>
  <dcterms:modified xsi:type="dcterms:W3CDTF">2016-12-22T12:23:00Z</dcterms:modified>
</cp:coreProperties>
</file>