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422E97" w:rsidRDefault="00422E97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</w:p>
    <w:p w:rsidR="00AF7135" w:rsidRPr="006E035B" w:rsidRDefault="00AF7135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  <w:r w:rsidRPr="006E035B">
        <w:rPr>
          <w:b/>
          <w:bCs/>
        </w:rPr>
        <w:t xml:space="preserve">О </w:t>
      </w:r>
      <w:r>
        <w:rPr>
          <w:b/>
          <w:bCs/>
        </w:rPr>
        <w:t>З</w:t>
      </w:r>
      <w:r w:rsidRPr="006E035B">
        <w:rPr>
          <w:b/>
          <w:bCs/>
        </w:rPr>
        <w:t>акон</w:t>
      </w:r>
      <w:r>
        <w:rPr>
          <w:b/>
          <w:bCs/>
        </w:rPr>
        <w:t>е</w:t>
      </w:r>
      <w:r w:rsidRPr="006E035B">
        <w:rPr>
          <w:b/>
          <w:bCs/>
        </w:rPr>
        <w:t xml:space="preserve"> Республики Дагестан </w:t>
      </w:r>
    </w:p>
    <w:p w:rsidR="00AF7135" w:rsidRDefault="00AF7135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  <w:r w:rsidRPr="00E71CC9">
        <w:rPr>
          <w:b/>
          <w:bCs/>
        </w:rPr>
        <w:t xml:space="preserve">«О внесении изменений </w:t>
      </w:r>
    </w:p>
    <w:p w:rsidR="00AF7135" w:rsidRDefault="00AF7135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  <w:r w:rsidRPr="00E71CC9">
        <w:rPr>
          <w:b/>
          <w:bCs/>
        </w:rPr>
        <w:t xml:space="preserve">в Закон Республики Дагестан </w:t>
      </w:r>
    </w:p>
    <w:p w:rsidR="00AF7135" w:rsidRDefault="00AF7135" w:rsidP="00AF7135">
      <w:pPr>
        <w:widowControl w:val="0"/>
        <w:spacing w:line="240" w:lineRule="exact"/>
        <w:ind w:right="567"/>
        <w:jc w:val="center"/>
        <w:outlineLvl w:val="2"/>
        <w:rPr>
          <w:b/>
          <w:bCs/>
        </w:rPr>
      </w:pPr>
      <w:r w:rsidRPr="00E71CC9">
        <w:rPr>
          <w:b/>
          <w:bCs/>
        </w:rPr>
        <w:t xml:space="preserve">«О градостроительной деятельности </w:t>
      </w:r>
    </w:p>
    <w:p w:rsidR="00AF7135" w:rsidRPr="006E035B" w:rsidRDefault="00AF7135" w:rsidP="00AF7135">
      <w:pPr>
        <w:widowControl w:val="0"/>
        <w:spacing w:line="240" w:lineRule="exact"/>
        <w:ind w:right="567"/>
        <w:jc w:val="center"/>
        <w:outlineLvl w:val="2"/>
      </w:pPr>
      <w:r w:rsidRPr="00E71CC9">
        <w:rPr>
          <w:b/>
          <w:bCs/>
        </w:rPr>
        <w:t>в Республике Дагестан»</w:t>
      </w:r>
    </w:p>
    <w:p w:rsidR="00AF7135" w:rsidRDefault="00AF7135" w:rsidP="00AF7135">
      <w:pPr>
        <w:widowControl w:val="0"/>
        <w:spacing w:line="240" w:lineRule="exact"/>
        <w:jc w:val="center"/>
        <w:outlineLvl w:val="2"/>
      </w:pPr>
    </w:p>
    <w:p w:rsidR="00AF7135" w:rsidRDefault="00AF7135" w:rsidP="00AF7135">
      <w:pPr>
        <w:widowControl w:val="0"/>
        <w:spacing w:line="240" w:lineRule="exact"/>
        <w:jc w:val="center"/>
        <w:outlineLvl w:val="2"/>
      </w:pPr>
    </w:p>
    <w:p w:rsidR="00AF7135" w:rsidRDefault="00AF7135" w:rsidP="00AF7135">
      <w:pPr>
        <w:widowControl w:val="0"/>
        <w:spacing w:line="240" w:lineRule="exact"/>
        <w:jc w:val="center"/>
        <w:outlineLvl w:val="2"/>
      </w:pPr>
    </w:p>
    <w:p w:rsidR="00AF7135" w:rsidRDefault="00AF7135" w:rsidP="00AF7135">
      <w:pPr>
        <w:widowControl w:val="0"/>
        <w:spacing w:line="240" w:lineRule="exact"/>
        <w:jc w:val="center"/>
        <w:outlineLvl w:val="2"/>
      </w:pPr>
    </w:p>
    <w:p w:rsidR="00AF7135" w:rsidRPr="00B84880" w:rsidRDefault="00AF7135" w:rsidP="00AF7135">
      <w:pPr>
        <w:widowControl w:val="0"/>
        <w:spacing w:line="360" w:lineRule="auto"/>
        <w:ind w:firstLine="709"/>
        <w:jc w:val="both"/>
      </w:pPr>
      <w:r w:rsidRPr="00B84880">
        <w:t xml:space="preserve">Народное  Собрание  Республики  Дагестан  </w:t>
      </w:r>
    </w:p>
    <w:p w:rsidR="00AF7135" w:rsidRPr="00B84880" w:rsidRDefault="00AF7135" w:rsidP="00AF7135">
      <w:pPr>
        <w:widowControl w:val="0"/>
        <w:spacing w:line="360" w:lineRule="auto"/>
        <w:jc w:val="both"/>
      </w:pPr>
      <w:r w:rsidRPr="00B84880">
        <w:rPr>
          <w:spacing w:val="60"/>
        </w:rPr>
        <w:t>постановляет</w:t>
      </w:r>
      <w:r w:rsidRPr="00B84880">
        <w:t>:</w:t>
      </w:r>
    </w:p>
    <w:p w:rsidR="00AF7135" w:rsidRPr="00B84880" w:rsidRDefault="00AF7135" w:rsidP="00AF713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84880">
        <w:rPr>
          <w:spacing w:val="-2"/>
        </w:rPr>
        <w:t xml:space="preserve">Принять </w:t>
      </w:r>
      <w:r>
        <w:rPr>
          <w:spacing w:val="-2"/>
        </w:rPr>
        <w:t>З</w:t>
      </w:r>
      <w:r w:rsidRPr="00B84880">
        <w:rPr>
          <w:spacing w:val="-2"/>
        </w:rPr>
        <w:t xml:space="preserve">акон Республики Дагестан </w:t>
      </w:r>
      <w:r w:rsidRPr="00E71CC9">
        <w:rPr>
          <w:spacing w:val="-2"/>
        </w:rPr>
        <w:t>«О внесении изменений в Закон Республики Дагестан «О градостроительной деятельности в Республике Дагестан»</w:t>
      </w:r>
      <w:r w:rsidRPr="00B84880">
        <w:t xml:space="preserve">. </w:t>
      </w:r>
    </w:p>
    <w:p w:rsidR="00AF7135" w:rsidRDefault="00AF7135" w:rsidP="00AF7135">
      <w:pPr>
        <w:widowControl w:val="0"/>
        <w:spacing w:line="240" w:lineRule="exact"/>
        <w:jc w:val="right"/>
      </w:pPr>
    </w:p>
    <w:p w:rsidR="00AF7135" w:rsidRPr="00B84880" w:rsidRDefault="00AF7135" w:rsidP="00AF7135">
      <w:pPr>
        <w:widowControl w:val="0"/>
        <w:spacing w:line="240" w:lineRule="exact"/>
        <w:jc w:val="right"/>
      </w:pPr>
    </w:p>
    <w:p w:rsidR="00AF7135" w:rsidRDefault="00AF7135" w:rsidP="00AF7135">
      <w:pPr>
        <w:widowControl w:val="0"/>
        <w:spacing w:line="240" w:lineRule="exact"/>
        <w:jc w:val="right"/>
      </w:pPr>
    </w:p>
    <w:p w:rsidR="00AF7135" w:rsidRPr="00B84880" w:rsidRDefault="00AF7135" w:rsidP="00AF7135">
      <w:pPr>
        <w:widowControl w:val="0"/>
        <w:spacing w:line="240" w:lineRule="exact"/>
        <w:jc w:val="right"/>
      </w:pPr>
    </w:p>
    <w:p w:rsidR="00AF7135" w:rsidRDefault="00AF7135" w:rsidP="00AF7135">
      <w:pPr>
        <w:pStyle w:val="3"/>
        <w:keepNext w:val="0"/>
        <w:rPr>
          <w:b w:val="0"/>
          <w:bCs w:val="0"/>
        </w:rPr>
      </w:pPr>
    </w:p>
    <w:p w:rsidR="00AF7135" w:rsidRDefault="00AF7135" w:rsidP="00AF7135">
      <w:pPr>
        <w:pStyle w:val="3"/>
        <w:keepNext w:val="0"/>
      </w:pPr>
      <w:r w:rsidRPr="003F3ABF">
        <w:t>Председател</w:t>
      </w:r>
      <w:r>
        <w:t xml:space="preserve">ь </w:t>
      </w:r>
      <w:r w:rsidRPr="00B84880">
        <w:t xml:space="preserve">Народного Собрания </w:t>
      </w:r>
    </w:p>
    <w:p w:rsidR="00AF7135" w:rsidRPr="00B84880" w:rsidRDefault="00AF7135" w:rsidP="00AF7135">
      <w:pPr>
        <w:pStyle w:val="3"/>
        <w:keepNext w:val="0"/>
      </w:pPr>
      <w:r>
        <w:t xml:space="preserve">                </w:t>
      </w:r>
      <w:r w:rsidRPr="00B84880">
        <w:t xml:space="preserve">Республики Дагестан                                   </w:t>
      </w:r>
      <w:r>
        <w:t xml:space="preserve">                          </w:t>
      </w:r>
      <w:r w:rsidRPr="00B84880">
        <w:t xml:space="preserve">    </w:t>
      </w:r>
      <w:r>
        <w:t>Х. Шихсаидов</w:t>
      </w:r>
    </w:p>
    <w:p w:rsidR="00AF7135" w:rsidRPr="00B84880" w:rsidRDefault="00AF7135" w:rsidP="00AF7135">
      <w:pPr>
        <w:pStyle w:val="3"/>
        <w:keepNext w:val="0"/>
        <w:rPr>
          <w:sz w:val="24"/>
          <w:szCs w:val="24"/>
        </w:rPr>
      </w:pPr>
    </w:p>
    <w:p w:rsidR="00AF7135" w:rsidRPr="006E035B" w:rsidRDefault="00AF7135" w:rsidP="00AF7135">
      <w:pPr>
        <w:widowControl w:val="0"/>
        <w:spacing w:line="240" w:lineRule="exact"/>
        <w:rPr>
          <w:sz w:val="24"/>
          <w:szCs w:val="24"/>
        </w:rPr>
      </w:pPr>
      <w:r w:rsidRPr="006E035B">
        <w:rPr>
          <w:sz w:val="24"/>
          <w:szCs w:val="24"/>
        </w:rPr>
        <w:t>г. Махачкала</w:t>
      </w:r>
    </w:p>
    <w:p w:rsidR="00AF7135" w:rsidRPr="006E035B" w:rsidRDefault="00422E97" w:rsidP="00AF7135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9</w:t>
      </w:r>
      <w:r w:rsidR="00AF7135">
        <w:rPr>
          <w:sz w:val="24"/>
          <w:szCs w:val="24"/>
        </w:rPr>
        <w:t xml:space="preserve"> сентября</w:t>
      </w:r>
      <w:r w:rsidR="00AF7135" w:rsidRPr="006E035B">
        <w:rPr>
          <w:sz w:val="24"/>
          <w:szCs w:val="24"/>
        </w:rPr>
        <w:t xml:space="preserve"> 20</w:t>
      </w:r>
      <w:r w:rsidR="00AF7135">
        <w:rPr>
          <w:sz w:val="24"/>
          <w:szCs w:val="24"/>
        </w:rPr>
        <w:t>20</w:t>
      </w:r>
      <w:r w:rsidR="00AF7135" w:rsidRPr="006E035B">
        <w:rPr>
          <w:sz w:val="24"/>
          <w:szCs w:val="24"/>
        </w:rPr>
        <w:t xml:space="preserve"> года</w:t>
      </w:r>
    </w:p>
    <w:p w:rsidR="00AF7135" w:rsidRDefault="00AF7135" w:rsidP="00AF7135">
      <w:pPr>
        <w:widowControl w:val="0"/>
        <w:spacing w:line="240" w:lineRule="exact"/>
      </w:pPr>
      <w:r w:rsidRPr="006E035B">
        <w:rPr>
          <w:sz w:val="24"/>
          <w:szCs w:val="24"/>
        </w:rPr>
        <w:t xml:space="preserve">№ </w:t>
      </w:r>
      <w:r w:rsidR="00422E97">
        <w:rPr>
          <w:sz w:val="24"/>
          <w:szCs w:val="24"/>
        </w:rPr>
        <w:t>1144</w:t>
      </w:r>
      <w:bookmarkStart w:id="0" w:name="_GoBack"/>
      <w:bookmarkEnd w:id="0"/>
      <w:r w:rsidRPr="006E035B">
        <w:rPr>
          <w:sz w:val="24"/>
          <w:szCs w:val="24"/>
        </w:rPr>
        <w:t xml:space="preserve"> - </w:t>
      </w:r>
      <w:r w:rsidRPr="006E035B">
        <w:rPr>
          <w:sz w:val="24"/>
          <w:szCs w:val="24"/>
          <w:lang w:val="en-US"/>
        </w:rPr>
        <w:t>VI</w:t>
      </w:r>
      <w:r w:rsidRPr="006E035B">
        <w:rPr>
          <w:sz w:val="24"/>
          <w:szCs w:val="24"/>
        </w:rPr>
        <w:t xml:space="preserve"> НС</w:t>
      </w:r>
    </w:p>
    <w:p w:rsidR="00BD30B2" w:rsidRDefault="00BD30B2"/>
    <w:sectPr w:rsidR="00BD30B2" w:rsidSect="00893D4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4E"/>
    <w:rsid w:val="001A0D00"/>
    <w:rsid w:val="0021234E"/>
    <w:rsid w:val="002F486E"/>
    <w:rsid w:val="003A690A"/>
    <w:rsid w:val="00422E97"/>
    <w:rsid w:val="004F39C2"/>
    <w:rsid w:val="00591DE1"/>
    <w:rsid w:val="00847726"/>
    <w:rsid w:val="00893D45"/>
    <w:rsid w:val="00A3334E"/>
    <w:rsid w:val="00AF7135"/>
    <w:rsid w:val="00BD30B2"/>
    <w:rsid w:val="00D938F4"/>
    <w:rsid w:val="00E06726"/>
    <w:rsid w:val="00E55526"/>
    <w:rsid w:val="00E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35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F7135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F7135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AF713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AF7135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35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F7135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F7135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AF713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AF7135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2020-09-09T09:18:00Z</cp:lastPrinted>
  <dcterms:created xsi:type="dcterms:W3CDTF">2020-09-09T06:42:00Z</dcterms:created>
  <dcterms:modified xsi:type="dcterms:W3CDTF">2020-09-09T09:18:00Z</dcterms:modified>
</cp:coreProperties>
</file>