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FB572D" w:rsidRDefault="00FB572D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123DE7" w:rsidRDefault="005F56FC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23DE7" w:rsidRDefault="005F56FC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Народного Собрания</w:t>
      </w:r>
      <w:r w:rsidR="0012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BF7329" w:rsidRDefault="005F56FC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Молодежного парламента </w:t>
      </w:r>
    </w:p>
    <w:p w:rsidR="005F56FC" w:rsidRDefault="005F56FC" w:rsidP="00FB572D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Народном Собрании Республики Дагестан»</w:t>
      </w:r>
    </w:p>
    <w:p w:rsidR="005F56FC" w:rsidRDefault="005F56FC" w:rsidP="00BF73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F56FC" w:rsidRPr="00B04A7E" w:rsidRDefault="005F56FC" w:rsidP="00BF73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</w:p>
    <w:p w:rsidR="005F56FC" w:rsidRPr="00B04A7E" w:rsidRDefault="005F56FC" w:rsidP="00123DE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A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4A7E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5F56FC" w:rsidRPr="00B04A7E" w:rsidRDefault="005F56FC" w:rsidP="00BF73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/>
      <w:r w:rsidRPr="00B04A7E">
        <w:rPr>
          <w:rFonts w:ascii="Times New Roman" w:hAnsi="Times New Roman" w:cs="Times New Roman"/>
          <w:sz w:val="28"/>
          <w:szCs w:val="28"/>
        </w:rPr>
        <w:t>приложение к постановлению Народного Собрания Республики Д</w:t>
      </w:r>
      <w:r w:rsidRPr="00B04A7E">
        <w:rPr>
          <w:rFonts w:ascii="Times New Roman" w:hAnsi="Times New Roman" w:cs="Times New Roman"/>
          <w:sz w:val="28"/>
          <w:szCs w:val="28"/>
        </w:rPr>
        <w:t>а</w:t>
      </w:r>
      <w:r w:rsidRPr="00B04A7E">
        <w:rPr>
          <w:rFonts w:ascii="Times New Roman" w:hAnsi="Times New Roman" w:cs="Times New Roman"/>
          <w:sz w:val="28"/>
          <w:szCs w:val="28"/>
        </w:rPr>
        <w:t xml:space="preserve">гестан от 27 мая 2004 года № 236-III НС «О создании Молодежного парламента при Народном Собрании Республики Дагестан» (Собрание законодательства Республики Дагестан, 2004, № 5, ст. 421; 2009, № 2, ст. 20; 2010, № 6, ст. 222; 2011, № 4 ст. 105; 2013, № 6, ст. 340; </w:t>
      </w:r>
      <w:proofErr w:type="gramStart"/>
      <w:r w:rsidRPr="00B04A7E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proofErr w:type="gramEnd"/>
      <w:r w:rsidRPr="00B04A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A7E">
        <w:rPr>
          <w:rFonts w:ascii="Times New Roman" w:hAnsi="Times New Roman" w:cs="Times New Roman"/>
          <w:sz w:val="28"/>
          <w:szCs w:val="28"/>
        </w:rPr>
        <w:t xml:space="preserve">(www.pravo.e-dag.ru), 7 июня 2018 года, № 05005002995; 12 декабря 2018 года, </w:t>
      </w:r>
      <w:r w:rsidR="00B04A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4A7E">
        <w:rPr>
          <w:rFonts w:ascii="Times New Roman" w:hAnsi="Times New Roman" w:cs="Times New Roman"/>
          <w:sz w:val="28"/>
          <w:szCs w:val="28"/>
        </w:rPr>
        <w:t xml:space="preserve">№ 05005003446; 14 марта 2019 года, № 05005003933; 3 октября 2019 года, </w:t>
      </w:r>
      <w:r w:rsidR="00B04A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04A7E">
        <w:rPr>
          <w:rFonts w:ascii="Times New Roman" w:hAnsi="Times New Roman" w:cs="Times New Roman"/>
          <w:sz w:val="28"/>
          <w:szCs w:val="28"/>
        </w:rPr>
        <w:t>№ 0500004689) следующие изменения:</w:t>
      </w:r>
      <w:proofErr w:type="gramEnd"/>
    </w:p>
    <w:p w:rsidR="005F56FC" w:rsidRPr="00B04A7E" w:rsidRDefault="005F56FC" w:rsidP="00BF73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1) в разделе 1:</w:t>
      </w:r>
    </w:p>
    <w:p w:rsidR="005F56FC" w:rsidRPr="00B04A7E" w:rsidRDefault="005F56FC" w:rsidP="00BF73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а) в пункте 1 слово «коллегиальным» заменить словом «консультативным»;</w:t>
      </w:r>
    </w:p>
    <w:p w:rsidR="005F56FC" w:rsidRPr="00B04A7E" w:rsidRDefault="001C0831" w:rsidP="00BF73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3</w:t>
      </w:r>
      <w:r w:rsidR="005F56FC" w:rsidRPr="00B04A7E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5F56FC" w:rsidRPr="00B04A7E" w:rsidRDefault="001C0831" w:rsidP="00BF732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5F56FC" w:rsidRPr="00B04A7E">
        <w:rPr>
          <w:rFonts w:ascii="Times New Roman" w:hAnsi="Times New Roman" w:cs="Times New Roman"/>
          <w:sz w:val="28"/>
          <w:szCs w:val="28"/>
        </w:rPr>
        <w:t>.1. Деятельность Молодежного парламента основывается на принципах приоритета прав и свобод человека и гражданина, законности, коллегиальности и глас</w:t>
      </w:r>
      <w:r>
        <w:rPr>
          <w:rFonts w:ascii="Times New Roman" w:hAnsi="Times New Roman" w:cs="Times New Roman"/>
          <w:sz w:val="28"/>
          <w:szCs w:val="28"/>
        </w:rPr>
        <w:t>ности</w:t>
      </w:r>
      <w:proofErr w:type="gramStart"/>
      <w:r w:rsidR="00B10459">
        <w:rPr>
          <w:rFonts w:ascii="Times New Roman" w:hAnsi="Times New Roman" w:cs="Times New Roman"/>
          <w:sz w:val="28"/>
          <w:szCs w:val="28"/>
        </w:rPr>
        <w:t>.</w:t>
      </w:r>
      <w:r w:rsidR="00C927FF">
        <w:rPr>
          <w:rFonts w:ascii="Times New Roman" w:hAnsi="Times New Roman" w:cs="Times New Roman"/>
          <w:sz w:val="28"/>
          <w:szCs w:val="28"/>
        </w:rPr>
        <w:t>»</w:t>
      </w:r>
      <w:r w:rsidR="005F56FC" w:rsidRPr="00B04A7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56FC" w:rsidRPr="00B04A7E" w:rsidRDefault="005F56FC" w:rsidP="00BF732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2) пункт 2 раздела 2 дополнить словами «, содействие формированию у нее нравственных ориентиров</w:t>
      </w:r>
      <w:proofErr w:type="gramStart"/>
      <w:r w:rsidRPr="00B04A7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04A7E">
        <w:rPr>
          <w:rFonts w:ascii="Times New Roman" w:hAnsi="Times New Roman" w:cs="Times New Roman"/>
          <w:sz w:val="28"/>
          <w:szCs w:val="28"/>
        </w:rPr>
        <w:t>;</w:t>
      </w:r>
    </w:p>
    <w:p w:rsidR="005F56FC" w:rsidRPr="00B04A7E" w:rsidRDefault="005F56FC" w:rsidP="00BF732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3) пункт 3 раздела 2 изложить в следующей редакции:</w:t>
      </w:r>
    </w:p>
    <w:p w:rsidR="005F56FC" w:rsidRPr="00B04A7E" w:rsidRDefault="005F56FC" w:rsidP="00BF7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«3) разработка и внесение в установленном порядке законодательных иници</w:t>
      </w:r>
      <w:r w:rsidRPr="00B04A7E">
        <w:rPr>
          <w:rFonts w:ascii="Times New Roman" w:hAnsi="Times New Roman" w:cs="Times New Roman"/>
          <w:sz w:val="28"/>
          <w:szCs w:val="28"/>
        </w:rPr>
        <w:t>а</w:t>
      </w:r>
      <w:r w:rsidRPr="00B04A7E">
        <w:rPr>
          <w:rFonts w:ascii="Times New Roman" w:hAnsi="Times New Roman" w:cs="Times New Roman"/>
          <w:sz w:val="28"/>
          <w:szCs w:val="28"/>
        </w:rPr>
        <w:lastRenderedPageBreak/>
        <w:t>тив по предметам своего ведения, выработка рекомендаций и подготовка предлож</w:t>
      </w:r>
      <w:r w:rsidRPr="00B04A7E">
        <w:rPr>
          <w:rFonts w:ascii="Times New Roman" w:hAnsi="Times New Roman" w:cs="Times New Roman"/>
          <w:sz w:val="28"/>
          <w:szCs w:val="28"/>
        </w:rPr>
        <w:t>е</w:t>
      </w:r>
      <w:r w:rsidRPr="00B04A7E">
        <w:rPr>
          <w:rFonts w:ascii="Times New Roman" w:hAnsi="Times New Roman" w:cs="Times New Roman"/>
          <w:sz w:val="28"/>
          <w:szCs w:val="28"/>
        </w:rPr>
        <w:t>ний, направленных на совершенствование законодательства Республики Дагестан</w:t>
      </w:r>
      <w:proofErr w:type="gramStart"/>
      <w:r w:rsidRPr="00B04A7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04A7E">
        <w:rPr>
          <w:rFonts w:ascii="Times New Roman" w:hAnsi="Times New Roman" w:cs="Times New Roman"/>
          <w:sz w:val="28"/>
          <w:szCs w:val="28"/>
        </w:rPr>
        <w:t>;</w:t>
      </w:r>
    </w:p>
    <w:p w:rsidR="005F56FC" w:rsidRPr="00B04A7E" w:rsidRDefault="005F56FC" w:rsidP="00BF7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>4) пункт 2 раздела 3 изложить в следующей редакции</w:t>
      </w:r>
      <w:r w:rsidR="009516EE">
        <w:rPr>
          <w:rFonts w:ascii="Times New Roman" w:hAnsi="Times New Roman" w:cs="Times New Roman"/>
          <w:sz w:val="28"/>
          <w:szCs w:val="28"/>
        </w:rPr>
        <w:t>:</w:t>
      </w:r>
    </w:p>
    <w:p w:rsidR="005F56FC" w:rsidRDefault="005F56FC" w:rsidP="00BF7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7E">
        <w:rPr>
          <w:rFonts w:ascii="Times New Roman" w:hAnsi="Times New Roman" w:cs="Times New Roman"/>
          <w:sz w:val="28"/>
          <w:szCs w:val="28"/>
        </w:rPr>
        <w:t xml:space="preserve">«2. Членами Молодежного парламента могут быть граждане Российской </w:t>
      </w:r>
      <w:r w:rsidR="00FB572D">
        <w:rPr>
          <w:rFonts w:ascii="Times New Roman" w:hAnsi="Times New Roman" w:cs="Times New Roman"/>
          <w:sz w:val="28"/>
          <w:szCs w:val="28"/>
        </w:rPr>
        <w:t xml:space="preserve">     </w:t>
      </w:r>
      <w:r w:rsidRPr="00B04A7E">
        <w:rPr>
          <w:rFonts w:ascii="Times New Roman" w:hAnsi="Times New Roman" w:cs="Times New Roman"/>
          <w:sz w:val="28"/>
          <w:szCs w:val="28"/>
        </w:rPr>
        <w:t xml:space="preserve">Федерации в возрасте от 18 до 35 лет, проживающие на территории Республики </w:t>
      </w:r>
      <w:r w:rsidR="00FB572D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B04A7E">
        <w:rPr>
          <w:rFonts w:ascii="Times New Roman" w:hAnsi="Times New Roman" w:cs="Times New Roman"/>
          <w:sz w:val="28"/>
          <w:szCs w:val="28"/>
        </w:rPr>
        <w:t>Дагестан</w:t>
      </w:r>
      <w:proofErr w:type="gramStart"/>
      <w:r w:rsidRPr="00B04A7E">
        <w:rPr>
          <w:rFonts w:ascii="Times New Roman" w:hAnsi="Times New Roman" w:cs="Times New Roman"/>
          <w:sz w:val="28"/>
          <w:szCs w:val="28"/>
        </w:rPr>
        <w:t>.»</w:t>
      </w:r>
      <w:r w:rsidR="00BF73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56FC" w:rsidRDefault="005F56FC" w:rsidP="00BF73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4A7E" w:rsidRDefault="00B04A7E" w:rsidP="00BF73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F56FC" w:rsidRPr="00644455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455"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455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Х. Шихсаидов</w:t>
      </w: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7E" w:rsidRPr="00B04A7E" w:rsidRDefault="00B04A7E" w:rsidP="00BF732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>г. Махачкала</w:t>
      </w:r>
    </w:p>
    <w:p w:rsidR="00B04A7E" w:rsidRPr="00B04A7E" w:rsidRDefault="00FB572D" w:rsidP="00BF732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25</w:t>
      </w:r>
      <w:r w:rsidR="00B04A7E"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>июня</w:t>
      </w:r>
      <w:r w:rsidR="00B04A7E"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2020  года</w:t>
      </w:r>
    </w:p>
    <w:p w:rsidR="005F56FC" w:rsidRDefault="00B04A7E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 w:rsidR="00FB572D">
        <w:rPr>
          <w:rFonts w:ascii="Times New Roman" w:eastAsia="Times New Roman" w:hAnsi="Times New Roman" w:cs="Times New Roman"/>
          <w:sz w:val="24"/>
          <w:szCs w:val="28"/>
          <w:lang w:eastAsia="ru-RU"/>
        </w:rPr>
        <w:t>1137</w:t>
      </w:r>
      <w:r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B04A7E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</w:t>
      </w:r>
      <w:r w:rsidRPr="00B04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НС</w:t>
      </w: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329" w:rsidRDefault="00BF7329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329" w:rsidRDefault="00BF7329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329" w:rsidRDefault="00BF7329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831" w:rsidRDefault="001C0831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831" w:rsidRDefault="001C0831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831" w:rsidRDefault="001C0831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FC" w:rsidRPr="00B613D3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F56FC" w:rsidRPr="00B613D3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DE7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</w:p>
    <w:p w:rsidR="005F56FC" w:rsidRPr="00B613D3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5F56FC" w:rsidRPr="00B613D3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613D3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:rsidR="005F56FC" w:rsidRDefault="005F56FC" w:rsidP="00BF7329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3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Республики Дагестан </w:t>
      </w:r>
    </w:p>
    <w:p w:rsidR="005F56FC" w:rsidRDefault="005F56FC" w:rsidP="00BF73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Молодежного парламента </w:t>
      </w:r>
    </w:p>
    <w:p w:rsidR="005F56FC" w:rsidRDefault="005F56FC" w:rsidP="00BF73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Народном Собрании Республики Дагестан»</w:t>
      </w:r>
    </w:p>
    <w:p w:rsidR="005F56FC" w:rsidRPr="00B613D3" w:rsidRDefault="005F56FC" w:rsidP="00BF7329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FC" w:rsidRDefault="005F56FC" w:rsidP="00BF73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550A0">
        <w:rPr>
          <w:rFonts w:ascii="Times New Roman" w:hAnsi="Times New Roman" w:cs="Times New Roman"/>
          <w:sz w:val="28"/>
          <w:szCs w:val="28"/>
        </w:rPr>
        <w:t>постановления Народного Собрания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0A0">
        <w:rPr>
          <w:rFonts w:ascii="Times New Roman" w:hAnsi="Times New Roman" w:cs="Times New Roman"/>
          <w:sz w:val="28"/>
          <w:szCs w:val="28"/>
        </w:rPr>
        <w:t>«О</w:t>
      </w:r>
      <w:r w:rsidR="00B04A7E">
        <w:rPr>
          <w:rFonts w:ascii="Times New Roman" w:hAnsi="Times New Roman" w:cs="Times New Roman"/>
          <w:sz w:val="28"/>
          <w:szCs w:val="28"/>
        </w:rPr>
        <w:t xml:space="preserve"> </w:t>
      </w:r>
      <w:r w:rsidRPr="006550A0">
        <w:rPr>
          <w:rFonts w:ascii="Times New Roman" w:hAnsi="Times New Roman" w:cs="Times New Roman"/>
          <w:sz w:val="28"/>
          <w:szCs w:val="28"/>
        </w:rPr>
        <w:t>внес</w:t>
      </w:r>
      <w:r w:rsidRPr="006550A0">
        <w:rPr>
          <w:rFonts w:ascii="Times New Roman" w:hAnsi="Times New Roman" w:cs="Times New Roman"/>
          <w:sz w:val="28"/>
          <w:szCs w:val="28"/>
        </w:rPr>
        <w:t>е</w:t>
      </w:r>
      <w:r w:rsidRPr="006550A0">
        <w:rPr>
          <w:rFonts w:ascii="Times New Roman" w:hAnsi="Times New Roman" w:cs="Times New Roman"/>
          <w:sz w:val="28"/>
          <w:szCs w:val="28"/>
        </w:rPr>
        <w:t>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50A0">
        <w:rPr>
          <w:rFonts w:ascii="Times New Roman" w:hAnsi="Times New Roman" w:cs="Times New Roman"/>
          <w:sz w:val="28"/>
          <w:szCs w:val="28"/>
        </w:rPr>
        <w:t xml:space="preserve"> в постановление Народного Собрания Республики Дагестан «О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здании</w:t>
      </w:r>
      <w:r w:rsidRPr="006550A0">
        <w:rPr>
          <w:rFonts w:ascii="Times New Roman" w:hAnsi="Times New Roman" w:cs="Times New Roman"/>
          <w:sz w:val="28"/>
          <w:szCs w:val="28"/>
        </w:rPr>
        <w:t xml:space="preserve"> Молодежного парламента при Народно</w:t>
      </w:r>
      <w:r>
        <w:rPr>
          <w:rFonts w:ascii="Times New Roman" w:hAnsi="Times New Roman" w:cs="Times New Roman"/>
          <w:sz w:val="28"/>
          <w:szCs w:val="28"/>
        </w:rPr>
        <w:t>м Собрании Республики Дагестан» подготовлен в целях приведения постановления</w:t>
      </w:r>
      <w:r w:rsidRPr="006550A0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«О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Pr="006550A0">
        <w:rPr>
          <w:rFonts w:ascii="Times New Roman" w:hAnsi="Times New Roman" w:cs="Times New Roman"/>
          <w:sz w:val="28"/>
          <w:szCs w:val="28"/>
        </w:rPr>
        <w:t xml:space="preserve"> Молодежного парламента при Народно</w:t>
      </w:r>
      <w:r>
        <w:rPr>
          <w:rFonts w:ascii="Times New Roman" w:hAnsi="Times New Roman" w:cs="Times New Roman"/>
          <w:sz w:val="28"/>
          <w:szCs w:val="28"/>
        </w:rPr>
        <w:t>м Собрании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Дагестан» в соответствие с республиканским законодательством.</w:t>
      </w:r>
    </w:p>
    <w:p w:rsidR="005F56FC" w:rsidRDefault="005F56FC" w:rsidP="00BF73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C927FF">
        <w:rPr>
          <w:rFonts w:ascii="Times New Roman" w:hAnsi="Times New Roman" w:cs="Times New Roman"/>
          <w:sz w:val="28"/>
          <w:szCs w:val="28"/>
        </w:rPr>
        <w:t xml:space="preserve">согласно статье 69 Конституции Республики Дагестан (в редакции </w:t>
      </w:r>
      <w:r>
        <w:rPr>
          <w:rFonts w:ascii="Times New Roman" w:hAnsi="Times New Roman" w:cs="Times New Roman"/>
          <w:sz w:val="28"/>
          <w:szCs w:val="28"/>
        </w:rPr>
        <w:t>Зако</w:t>
      </w:r>
      <w:r w:rsidR="00C927F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27 апреля 2017 года «О поправке к Конституции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Дагестан»</w:t>
      </w:r>
      <w:r w:rsidR="00C927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Молодежному парламенту при Народном Собрании Республики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гестан предоставлено право законодательной инициативы по вопросам своего 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Соответствующее изменение предлагается внести и в приложение к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лению </w:t>
      </w:r>
      <w:r w:rsidRPr="006550A0">
        <w:rPr>
          <w:rFonts w:ascii="Times New Roman" w:hAnsi="Times New Roman" w:cs="Times New Roman"/>
          <w:sz w:val="28"/>
          <w:szCs w:val="28"/>
        </w:rPr>
        <w:t xml:space="preserve">Народного Собрания Республики Дагестан «О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Pr="006550A0">
        <w:rPr>
          <w:rFonts w:ascii="Times New Roman" w:hAnsi="Times New Roman" w:cs="Times New Roman"/>
          <w:sz w:val="28"/>
          <w:szCs w:val="28"/>
        </w:rPr>
        <w:t xml:space="preserve"> Молодежного па</w:t>
      </w:r>
      <w:r w:rsidRPr="006550A0">
        <w:rPr>
          <w:rFonts w:ascii="Times New Roman" w:hAnsi="Times New Roman" w:cs="Times New Roman"/>
          <w:sz w:val="28"/>
          <w:szCs w:val="28"/>
        </w:rPr>
        <w:t>р</w:t>
      </w:r>
      <w:r w:rsidRPr="006550A0">
        <w:rPr>
          <w:rFonts w:ascii="Times New Roman" w:hAnsi="Times New Roman" w:cs="Times New Roman"/>
          <w:sz w:val="28"/>
          <w:szCs w:val="28"/>
        </w:rPr>
        <w:t>ламента при Народно</w:t>
      </w:r>
      <w:r>
        <w:rPr>
          <w:rFonts w:ascii="Times New Roman" w:hAnsi="Times New Roman" w:cs="Times New Roman"/>
          <w:sz w:val="28"/>
          <w:szCs w:val="28"/>
        </w:rPr>
        <w:t>м Собрании Республики Дагестан».</w:t>
      </w:r>
    </w:p>
    <w:p w:rsidR="005F56FC" w:rsidRDefault="005F56FC" w:rsidP="00BF73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Предлагаемыми изменениями в раздел</w:t>
      </w:r>
      <w:r w:rsidR="00BF73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вышеуказанного приложения уто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няется статус Молодежного парламента как консультативно-совещательного органа при Народном Собрании Республики Дагестан, а также прописываются основные принципы деятельности Молодежного парламента.</w:t>
      </w:r>
    </w:p>
    <w:p w:rsidR="005F56FC" w:rsidRDefault="005F56FC" w:rsidP="00BF73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2 приложения к постановлению Народного Собрания Республики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гестан «О создании Молодежного парламента при Народном Собрании Республики Дагестан» вносится дополнение каса</w:t>
      </w:r>
      <w:r w:rsidR="00BF7329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 xml:space="preserve"> целей и задач Молодежного парламента в отношении молодежи.</w:t>
      </w:r>
    </w:p>
    <w:p w:rsidR="005F56FC" w:rsidRDefault="005F56FC" w:rsidP="00BF73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вносится изменение уточняющего характера, в соответствии с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торым членами Молодежного парламента могут</w:t>
      </w:r>
      <w:r w:rsidR="00BF7329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граждане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проживающие на территории Республики Дагестан.</w:t>
      </w:r>
    </w:p>
    <w:p w:rsidR="005F56FC" w:rsidRPr="00927067" w:rsidRDefault="005F56FC" w:rsidP="00BF732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690" w:rsidRDefault="00825487" w:rsidP="00BF7329">
      <w:pPr>
        <w:widowControl w:val="0"/>
      </w:pPr>
    </w:p>
    <w:sectPr w:rsidR="00C20690" w:rsidSect="00123DE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87" w:rsidRDefault="00825487" w:rsidP="00BF7329">
      <w:pPr>
        <w:spacing w:after="0" w:line="240" w:lineRule="auto"/>
      </w:pPr>
      <w:r>
        <w:separator/>
      </w:r>
    </w:p>
  </w:endnote>
  <w:endnote w:type="continuationSeparator" w:id="0">
    <w:p w:rsidR="00825487" w:rsidRDefault="00825487" w:rsidP="00BF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87" w:rsidRDefault="00825487" w:rsidP="00BF7329">
      <w:pPr>
        <w:spacing w:after="0" w:line="240" w:lineRule="auto"/>
      </w:pPr>
      <w:r>
        <w:separator/>
      </w:r>
    </w:p>
  </w:footnote>
  <w:footnote w:type="continuationSeparator" w:id="0">
    <w:p w:rsidR="00825487" w:rsidRDefault="00825487" w:rsidP="00BF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07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BF7329" w:rsidRPr="00123DE7" w:rsidRDefault="00BF7329">
        <w:pPr>
          <w:pStyle w:val="a5"/>
          <w:jc w:val="center"/>
          <w:rPr>
            <w:sz w:val="18"/>
          </w:rPr>
        </w:pPr>
        <w:r w:rsidRPr="00123DE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123DE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123DE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FB572D">
          <w:rPr>
            <w:rFonts w:ascii="Times New Roman" w:hAnsi="Times New Roman" w:cs="Times New Roman"/>
            <w:noProof/>
            <w:sz w:val="20"/>
            <w:szCs w:val="24"/>
          </w:rPr>
          <w:t>3</w:t>
        </w:r>
        <w:r w:rsidRPr="00123DE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BF7329" w:rsidRDefault="00BF73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45"/>
    <w:rsid w:val="00123DE7"/>
    <w:rsid w:val="001C0831"/>
    <w:rsid w:val="005F56FC"/>
    <w:rsid w:val="00676518"/>
    <w:rsid w:val="00825487"/>
    <w:rsid w:val="00857523"/>
    <w:rsid w:val="009516EE"/>
    <w:rsid w:val="00984A72"/>
    <w:rsid w:val="00AB4D85"/>
    <w:rsid w:val="00B04A7E"/>
    <w:rsid w:val="00B10459"/>
    <w:rsid w:val="00B216D9"/>
    <w:rsid w:val="00BF7329"/>
    <w:rsid w:val="00C21F18"/>
    <w:rsid w:val="00C927FF"/>
    <w:rsid w:val="00CE0284"/>
    <w:rsid w:val="00CF05BB"/>
    <w:rsid w:val="00F40845"/>
    <w:rsid w:val="00F45977"/>
    <w:rsid w:val="00F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29"/>
  </w:style>
  <w:style w:type="paragraph" w:styleId="a7">
    <w:name w:val="footer"/>
    <w:basedOn w:val="a"/>
    <w:link w:val="a8"/>
    <w:uiPriority w:val="99"/>
    <w:unhideWhenUsed/>
    <w:rsid w:val="00BF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5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329"/>
  </w:style>
  <w:style w:type="paragraph" w:styleId="a7">
    <w:name w:val="footer"/>
    <w:basedOn w:val="a"/>
    <w:link w:val="a8"/>
    <w:uiPriority w:val="99"/>
    <w:unhideWhenUsed/>
    <w:rsid w:val="00BF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6D6229DD7820FD9E4D3C3599D18C3AE3A2AB25EDDDC14BBB51FB6279752A200B4A07846CF1E200BE03B0F11303CB0A0CC83189225C0FAD363034r41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ИРИНА</cp:lastModifiedBy>
  <cp:revision>11</cp:revision>
  <cp:lastPrinted>2020-06-25T09:00:00Z</cp:lastPrinted>
  <dcterms:created xsi:type="dcterms:W3CDTF">2020-06-04T08:55:00Z</dcterms:created>
  <dcterms:modified xsi:type="dcterms:W3CDTF">2020-06-25T09:01:00Z</dcterms:modified>
</cp:coreProperties>
</file>