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5F6A21" w:rsidRDefault="005F6A21" w:rsidP="005F6A21">
      <w:pPr>
        <w:widowControl w:val="0"/>
        <w:spacing w:line="240" w:lineRule="exact"/>
        <w:ind w:right="567"/>
        <w:jc w:val="center"/>
        <w:rPr>
          <w:b/>
        </w:rPr>
      </w:pPr>
    </w:p>
    <w:p w:rsidR="00BA57B3" w:rsidRPr="00BA57B3" w:rsidRDefault="00BD19E4" w:rsidP="005F6A21">
      <w:pPr>
        <w:widowControl w:val="0"/>
        <w:spacing w:line="240" w:lineRule="exact"/>
        <w:ind w:right="567"/>
        <w:jc w:val="center"/>
        <w:rPr>
          <w:b/>
        </w:rPr>
      </w:pPr>
      <w:r w:rsidRPr="00BA57B3">
        <w:rPr>
          <w:b/>
        </w:rPr>
        <w:t>О</w:t>
      </w:r>
      <w:r w:rsidR="00DE3B65" w:rsidRPr="00BA57B3">
        <w:rPr>
          <w:b/>
        </w:rPr>
        <w:t>б</w:t>
      </w:r>
      <w:r w:rsidRPr="00BA57B3">
        <w:rPr>
          <w:b/>
        </w:rPr>
        <w:t xml:space="preserve"> </w:t>
      </w:r>
      <w:r w:rsidR="00DE3B65" w:rsidRPr="00BA57B3">
        <w:rPr>
          <w:b/>
        </w:rPr>
        <w:t xml:space="preserve">отчете </w:t>
      </w:r>
      <w:r w:rsidR="001438AB">
        <w:rPr>
          <w:b/>
        </w:rPr>
        <w:t>м</w:t>
      </w:r>
      <w:r w:rsidR="00DE3B65" w:rsidRPr="00BA57B3">
        <w:rPr>
          <w:b/>
        </w:rPr>
        <w:t xml:space="preserve">инистра внутренних дел </w:t>
      </w:r>
    </w:p>
    <w:p w:rsidR="00BA57B3" w:rsidRPr="00BA57B3" w:rsidRDefault="00DE3B65" w:rsidP="005F6A21">
      <w:pPr>
        <w:widowControl w:val="0"/>
        <w:spacing w:line="240" w:lineRule="exact"/>
        <w:ind w:right="567"/>
        <w:jc w:val="center"/>
        <w:rPr>
          <w:b/>
        </w:rPr>
      </w:pPr>
      <w:r w:rsidRPr="00BA57B3">
        <w:rPr>
          <w:b/>
        </w:rPr>
        <w:t>по Республике Дагестан</w:t>
      </w:r>
      <w:r w:rsidR="00BA57B3" w:rsidRPr="00BA57B3">
        <w:rPr>
          <w:b/>
        </w:rPr>
        <w:t xml:space="preserve"> </w:t>
      </w:r>
      <w:r w:rsidRPr="00BA57B3">
        <w:rPr>
          <w:b/>
        </w:rPr>
        <w:t xml:space="preserve">о деятельности </w:t>
      </w:r>
    </w:p>
    <w:p w:rsidR="00BA57B3" w:rsidRPr="00BA57B3" w:rsidRDefault="00DE3B65" w:rsidP="005F6A21">
      <w:pPr>
        <w:widowControl w:val="0"/>
        <w:spacing w:line="240" w:lineRule="exact"/>
        <w:ind w:right="567"/>
        <w:jc w:val="center"/>
        <w:rPr>
          <w:b/>
        </w:rPr>
      </w:pPr>
      <w:r w:rsidRPr="00BA57B3">
        <w:rPr>
          <w:b/>
        </w:rPr>
        <w:t xml:space="preserve">полиции </w:t>
      </w:r>
      <w:r w:rsidR="001438AB">
        <w:rPr>
          <w:b/>
        </w:rPr>
        <w:t>М</w:t>
      </w:r>
      <w:r w:rsidRPr="00BA57B3">
        <w:rPr>
          <w:b/>
        </w:rPr>
        <w:t>инистерства</w:t>
      </w:r>
      <w:r w:rsidRPr="00BA57B3">
        <w:t xml:space="preserve"> </w:t>
      </w:r>
      <w:r w:rsidRPr="00BA57B3">
        <w:rPr>
          <w:b/>
        </w:rPr>
        <w:t xml:space="preserve">внутренних дел </w:t>
      </w:r>
    </w:p>
    <w:p w:rsidR="00BD19E4" w:rsidRPr="00BA57B3" w:rsidRDefault="00DE3B65" w:rsidP="005F6A21">
      <w:pPr>
        <w:widowControl w:val="0"/>
        <w:spacing w:line="240" w:lineRule="exact"/>
        <w:ind w:right="567"/>
        <w:jc w:val="center"/>
        <w:rPr>
          <w:b/>
        </w:rPr>
      </w:pPr>
      <w:r w:rsidRPr="00BA57B3">
        <w:rPr>
          <w:b/>
        </w:rPr>
        <w:t>по Республике Дагестан за 2019 год</w:t>
      </w:r>
    </w:p>
    <w:p w:rsidR="00BD19E4" w:rsidRPr="00BA57B3" w:rsidRDefault="00BD19E4" w:rsidP="00BA57B3">
      <w:pPr>
        <w:widowControl w:val="0"/>
        <w:spacing w:line="240" w:lineRule="exact"/>
        <w:jc w:val="center"/>
        <w:rPr>
          <w:b/>
        </w:rPr>
      </w:pPr>
    </w:p>
    <w:p w:rsidR="00BD19E4" w:rsidRPr="00BA57B3" w:rsidRDefault="00BD19E4" w:rsidP="00BA57B3">
      <w:pPr>
        <w:widowControl w:val="0"/>
        <w:spacing w:line="240" w:lineRule="exact"/>
        <w:jc w:val="center"/>
        <w:rPr>
          <w:b/>
        </w:rPr>
      </w:pPr>
    </w:p>
    <w:p w:rsidR="00BD19E4" w:rsidRDefault="00BD19E4" w:rsidP="00BA57B3">
      <w:pPr>
        <w:widowControl w:val="0"/>
        <w:spacing w:line="240" w:lineRule="exact"/>
        <w:jc w:val="center"/>
        <w:rPr>
          <w:b/>
        </w:rPr>
      </w:pPr>
    </w:p>
    <w:p w:rsidR="00BA57B3" w:rsidRPr="00BA57B3" w:rsidRDefault="00BA57B3" w:rsidP="00BA57B3">
      <w:pPr>
        <w:widowControl w:val="0"/>
        <w:spacing w:line="240" w:lineRule="exact"/>
        <w:jc w:val="center"/>
        <w:rPr>
          <w:b/>
        </w:rPr>
      </w:pPr>
    </w:p>
    <w:p w:rsidR="00BD19E4" w:rsidRPr="00BA57B3" w:rsidRDefault="00DE3B65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bCs/>
        </w:rPr>
      </w:pPr>
      <w:r w:rsidRPr="00BA57B3">
        <w:rPr>
          <w:rFonts w:eastAsia="Calibri"/>
          <w:lang w:eastAsia="en-US"/>
        </w:rPr>
        <w:t xml:space="preserve">Рассмотрев в соответствии со </w:t>
      </w:r>
      <w:hyperlink r:id="rId7" w:history="1">
        <w:r w:rsidRPr="00BA57B3">
          <w:rPr>
            <w:rFonts w:eastAsia="Calibri"/>
            <w:lang w:eastAsia="en-US"/>
          </w:rPr>
          <w:t>статьей 8</w:t>
        </w:r>
      </w:hyperlink>
      <w:r w:rsidRPr="00BA57B3">
        <w:rPr>
          <w:rFonts w:eastAsia="Calibri"/>
          <w:lang w:eastAsia="en-US"/>
        </w:rPr>
        <w:t xml:space="preserve"> Федерального закона от 7 февраля 2011 года № 3-ФЗ </w:t>
      </w:r>
      <w:r w:rsidR="00BA57B3" w:rsidRPr="00BA57B3">
        <w:rPr>
          <w:rFonts w:eastAsia="Calibri"/>
          <w:lang w:eastAsia="en-US"/>
        </w:rPr>
        <w:t>«</w:t>
      </w:r>
      <w:r w:rsidRPr="00BA57B3">
        <w:rPr>
          <w:rFonts w:eastAsia="Calibri"/>
          <w:lang w:eastAsia="en-US"/>
        </w:rPr>
        <w:t>О полиции</w:t>
      </w:r>
      <w:r w:rsidR="00BA57B3" w:rsidRPr="00BA57B3">
        <w:rPr>
          <w:rFonts w:eastAsia="Calibri"/>
          <w:lang w:eastAsia="en-US"/>
        </w:rPr>
        <w:t>»</w:t>
      </w:r>
      <w:r w:rsidRPr="00BA57B3">
        <w:rPr>
          <w:rFonts w:eastAsia="Calibri"/>
          <w:lang w:eastAsia="en-US"/>
        </w:rPr>
        <w:t xml:space="preserve"> и </w:t>
      </w:r>
      <w:hyperlink r:id="rId8" w:history="1">
        <w:r w:rsidRPr="00BA57B3">
          <w:rPr>
            <w:rFonts w:eastAsia="Calibri"/>
            <w:lang w:eastAsia="en-US"/>
          </w:rPr>
          <w:t>статьей 136.1</w:t>
        </w:r>
      </w:hyperlink>
      <w:r w:rsidRPr="00BA57B3">
        <w:rPr>
          <w:rFonts w:eastAsia="Calibri"/>
          <w:lang w:eastAsia="en-US"/>
        </w:rPr>
        <w:t xml:space="preserve"> Регламента Народного Собрания Республики Дагестан отчет министра внутренних дел по Республике Дагестан о де</w:t>
      </w:r>
      <w:r w:rsidRPr="00BA57B3">
        <w:rPr>
          <w:rFonts w:eastAsia="Calibri"/>
          <w:lang w:eastAsia="en-US"/>
        </w:rPr>
        <w:t>я</w:t>
      </w:r>
      <w:r w:rsidRPr="00BA57B3">
        <w:rPr>
          <w:rFonts w:eastAsia="Calibri"/>
          <w:lang w:eastAsia="en-US"/>
        </w:rPr>
        <w:t>тельности полиции Министерства внутренних дел по Республике Дагестан за 201</w:t>
      </w:r>
      <w:r w:rsidR="001438AB">
        <w:rPr>
          <w:rFonts w:eastAsia="Calibri"/>
          <w:lang w:eastAsia="en-US"/>
        </w:rPr>
        <w:t>9</w:t>
      </w:r>
      <w:r w:rsidRPr="00BA57B3">
        <w:rPr>
          <w:rFonts w:eastAsia="Calibri"/>
          <w:lang w:eastAsia="en-US"/>
        </w:rPr>
        <w:t xml:space="preserve"> год, </w:t>
      </w:r>
      <w:r w:rsidR="00BD19E4" w:rsidRPr="00BA57B3">
        <w:rPr>
          <w:bCs/>
        </w:rPr>
        <w:t xml:space="preserve">Народное Собрание Республики Дагестан </w:t>
      </w:r>
      <w:r w:rsidR="00BA57B3">
        <w:rPr>
          <w:bCs/>
        </w:rPr>
        <w:t xml:space="preserve"> </w:t>
      </w:r>
      <w:proofErr w:type="gramStart"/>
      <w:r w:rsidR="00BD19E4" w:rsidRPr="00BA57B3">
        <w:rPr>
          <w:bCs/>
        </w:rPr>
        <w:t>п</w:t>
      </w:r>
      <w:proofErr w:type="gramEnd"/>
      <w:r w:rsidR="00BD19E4" w:rsidRPr="00BA57B3">
        <w:rPr>
          <w:bCs/>
        </w:rPr>
        <w:t xml:space="preserve"> о с т а н о в л я е т:</w:t>
      </w:r>
    </w:p>
    <w:p w:rsidR="00F00241" w:rsidRPr="00BA57B3" w:rsidRDefault="00F00241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t>1. Принять к сведению отчет министра внутренних дел по Республике Даг</w:t>
      </w:r>
      <w:r w:rsidRPr="00BA57B3">
        <w:rPr>
          <w:rFonts w:eastAsia="Calibri"/>
          <w:lang w:eastAsia="en-US"/>
        </w:rPr>
        <w:t>е</w:t>
      </w:r>
      <w:r w:rsidRPr="00BA57B3">
        <w:rPr>
          <w:rFonts w:eastAsia="Calibri"/>
          <w:lang w:eastAsia="en-US"/>
        </w:rPr>
        <w:t>стан о деятельности полиции Министерства внутренних дел по Республике Дагестан за 2019 год.</w:t>
      </w:r>
    </w:p>
    <w:p w:rsidR="00F00241" w:rsidRPr="00BA57B3" w:rsidRDefault="00F00241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t>2. Рекомендовать Министерству внутренних дел по Республике Дагестан:</w:t>
      </w:r>
    </w:p>
    <w:p w:rsidR="00F00241" w:rsidRPr="00BA57B3" w:rsidRDefault="00F00241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t xml:space="preserve">1) усилить оперативно-профилактические меры по </w:t>
      </w:r>
      <w:r w:rsidR="0047691E" w:rsidRPr="00BA57B3">
        <w:rPr>
          <w:rFonts w:eastAsia="Calibri"/>
          <w:lang w:eastAsia="en-US"/>
        </w:rPr>
        <w:t>противодействию незако</w:t>
      </w:r>
      <w:r w:rsidR="0047691E" w:rsidRPr="00BA57B3">
        <w:rPr>
          <w:rFonts w:eastAsia="Calibri"/>
          <w:lang w:eastAsia="en-US"/>
        </w:rPr>
        <w:t>н</w:t>
      </w:r>
      <w:r w:rsidR="0047691E" w:rsidRPr="00BA57B3">
        <w:rPr>
          <w:rFonts w:eastAsia="Calibri"/>
          <w:lang w:eastAsia="en-US"/>
        </w:rPr>
        <w:t xml:space="preserve">ному обороту </w:t>
      </w:r>
      <w:r w:rsidRPr="00BA57B3">
        <w:rPr>
          <w:rFonts w:eastAsia="Calibri"/>
          <w:lang w:eastAsia="en-US"/>
        </w:rPr>
        <w:t>наркоти</w:t>
      </w:r>
      <w:r w:rsidR="0047691E" w:rsidRPr="00BA57B3">
        <w:rPr>
          <w:rFonts w:eastAsia="Calibri"/>
          <w:lang w:eastAsia="en-US"/>
        </w:rPr>
        <w:t>ческих средств</w:t>
      </w:r>
      <w:r w:rsidRPr="00BA57B3">
        <w:rPr>
          <w:rFonts w:eastAsia="Calibri"/>
          <w:lang w:eastAsia="en-US"/>
        </w:rPr>
        <w:t xml:space="preserve"> </w:t>
      </w:r>
      <w:r w:rsidR="0047691E" w:rsidRPr="00BA57B3">
        <w:rPr>
          <w:rFonts w:eastAsia="Calibri"/>
          <w:lang w:eastAsia="en-US"/>
        </w:rPr>
        <w:t xml:space="preserve">с использованием </w:t>
      </w:r>
      <w:r w:rsidR="001438AB">
        <w:rPr>
          <w:rFonts w:eastAsia="Calibri"/>
          <w:lang w:eastAsia="en-US"/>
        </w:rPr>
        <w:t>информационно-</w:t>
      </w:r>
      <w:r w:rsidR="0047691E" w:rsidRPr="00BA57B3">
        <w:rPr>
          <w:rFonts w:eastAsia="Calibri"/>
          <w:lang w:eastAsia="en-US"/>
        </w:rPr>
        <w:t xml:space="preserve">телекоммуникационной </w:t>
      </w:r>
      <w:r w:rsidRPr="00BA57B3">
        <w:rPr>
          <w:rFonts w:eastAsia="Calibri"/>
          <w:lang w:eastAsia="en-US"/>
        </w:rPr>
        <w:t xml:space="preserve">сети </w:t>
      </w:r>
      <w:r w:rsidR="00BA57B3" w:rsidRPr="00BA57B3">
        <w:rPr>
          <w:rFonts w:eastAsia="Calibri"/>
          <w:lang w:eastAsia="en-US"/>
        </w:rPr>
        <w:t>«</w:t>
      </w:r>
      <w:r w:rsidRPr="00BA57B3">
        <w:rPr>
          <w:rFonts w:eastAsia="Calibri"/>
          <w:lang w:eastAsia="en-US"/>
        </w:rPr>
        <w:t>Интернет</w:t>
      </w:r>
      <w:r w:rsidR="00BA57B3" w:rsidRPr="00BA57B3">
        <w:rPr>
          <w:rFonts w:eastAsia="Calibri"/>
          <w:lang w:eastAsia="en-US"/>
        </w:rPr>
        <w:t>»</w:t>
      </w:r>
      <w:r w:rsidRPr="00BA57B3">
        <w:rPr>
          <w:rFonts w:eastAsia="Calibri"/>
          <w:lang w:eastAsia="en-US"/>
        </w:rPr>
        <w:t xml:space="preserve">; </w:t>
      </w:r>
    </w:p>
    <w:p w:rsidR="0047691E" w:rsidRPr="00BA57B3" w:rsidRDefault="0047691E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rFonts w:eastAsiaTheme="minorHAnsi"/>
          <w:lang w:eastAsia="en-US"/>
        </w:rPr>
      </w:pPr>
      <w:r w:rsidRPr="00BA57B3">
        <w:rPr>
          <w:rFonts w:eastAsiaTheme="minorHAnsi"/>
          <w:lang w:eastAsia="en-US"/>
        </w:rPr>
        <w:t>2) провести анализ причин и условий дорожно-транспортных происшествий, принять необходимые меры по их устранению и уменьшению тяжести последствий;</w:t>
      </w:r>
    </w:p>
    <w:p w:rsidR="0047691E" w:rsidRPr="00BA57B3" w:rsidRDefault="0047691E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t>3) продолжить мероприятия по обеспечению экономической безопасности республики, противодействию коррупции и декриминализации топливно-</w:t>
      </w:r>
      <w:proofErr w:type="spellStart"/>
      <w:r w:rsidRPr="00BA57B3">
        <w:rPr>
          <w:rFonts w:eastAsia="Calibri"/>
          <w:lang w:eastAsia="en-US"/>
        </w:rPr>
        <w:t>энергети</w:t>
      </w:r>
      <w:proofErr w:type="spellEnd"/>
      <w:r w:rsidR="00BA57B3">
        <w:rPr>
          <w:rFonts w:eastAsia="Calibri"/>
          <w:lang w:eastAsia="en-US"/>
        </w:rPr>
        <w:t>-</w:t>
      </w:r>
      <w:proofErr w:type="spellStart"/>
      <w:r w:rsidRPr="00BA57B3">
        <w:rPr>
          <w:rFonts w:eastAsia="Calibri"/>
          <w:lang w:eastAsia="en-US"/>
        </w:rPr>
        <w:t>ческого</w:t>
      </w:r>
      <w:proofErr w:type="spellEnd"/>
      <w:r w:rsidRPr="00BA57B3">
        <w:rPr>
          <w:rFonts w:eastAsia="Calibri"/>
          <w:lang w:eastAsia="en-US"/>
        </w:rPr>
        <w:t xml:space="preserve"> комплекса</w:t>
      </w:r>
      <w:r w:rsidR="001438AB">
        <w:rPr>
          <w:rFonts w:eastAsia="Calibri"/>
          <w:lang w:eastAsia="en-US"/>
        </w:rPr>
        <w:t>.</w:t>
      </w:r>
    </w:p>
    <w:p w:rsidR="0047691E" w:rsidRPr="00BA57B3" w:rsidRDefault="0047691E" w:rsidP="005F6A21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t>3. Рекомендовать органам местного самоуправления муниципальных образ</w:t>
      </w:r>
      <w:r w:rsidRPr="00BA57B3">
        <w:rPr>
          <w:rFonts w:eastAsia="Calibri"/>
          <w:lang w:eastAsia="en-US"/>
        </w:rPr>
        <w:t>о</w:t>
      </w:r>
      <w:r w:rsidRPr="00BA57B3">
        <w:rPr>
          <w:rFonts w:eastAsia="Calibri"/>
          <w:lang w:eastAsia="en-US"/>
        </w:rPr>
        <w:t>ваний Республики Дагестан:</w:t>
      </w:r>
    </w:p>
    <w:p w:rsidR="0047691E" w:rsidRPr="00BA57B3" w:rsidRDefault="0047691E" w:rsidP="00BA57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lastRenderedPageBreak/>
        <w:t>1) усилить взаимодействие с правоохранительными органами по организации охраны общественного порядка на территории муниципальных образований Ре</w:t>
      </w:r>
      <w:r w:rsidRPr="00BA57B3">
        <w:rPr>
          <w:rFonts w:eastAsia="Calibri"/>
          <w:lang w:eastAsia="en-US"/>
        </w:rPr>
        <w:t>с</w:t>
      </w:r>
      <w:r w:rsidRPr="00BA57B3">
        <w:rPr>
          <w:rFonts w:eastAsia="Calibri"/>
          <w:lang w:eastAsia="en-US"/>
        </w:rPr>
        <w:t>публики Дагестан;</w:t>
      </w:r>
    </w:p>
    <w:p w:rsidR="0047691E" w:rsidRPr="00BA57B3" w:rsidRDefault="0047691E" w:rsidP="00BA57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BA57B3">
        <w:rPr>
          <w:rFonts w:eastAsia="Calibri"/>
          <w:lang w:eastAsia="en-US"/>
        </w:rPr>
        <w:t>2) принимать активное участие в</w:t>
      </w:r>
      <w:r w:rsidR="001438AB">
        <w:rPr>
          <w:rFonts w:eastAsia="Calibri"/>
          <w:lang w:eastAsia="en-US"/>
        </w:rPr>
        <w:t xml:space="preserve"> организации и проведении </w:t>
      </w:r>
      <w:r w:rsidRPr="00BA57B3">
        <w:rPr>
          <w:rFonts w:eastAsia="Calibri"/>
          <w:lang w:eastAsia="en-US"/>
        </w:rPr>
        <w:t>отчет</w:t>
      </w:r>
      <w:r w:rsidR="001438AB">
        <w:rPr>
          <w:rFonts w:eastAsia="Calibri"/>
          <w:lang w:eastAsia="en-US"/>
        </w:rPr>
        <w:t>ов</w:t>
      </w:r>
      <w:r w:rsidRPr="00BA57B3">
        <w:rPr>
          <w:rFonts w:eastAsia="Calibri"/>
          <w:lang w:eastAsia="en-US"/>
        </w:rPr>
        <w:t xml:space="preserve"> начал</w:t>
      </w:r>
      <w:r w:rsidRPr="00BA57B3">
        <w:rPr>
          <w:rFonts w:eastAsia="Calibri"/>
          <w:lang w:eastAsia="en-US"/>
        </w:rPr>
        <w:t>ь</w:t>
      </w:r>
      <w:r w:rsidRPr="00BA57B3">
        <w:rPr>
          <w:rFonts w:eastAsia="Calibri"/>
          <w:lang w:eastAsia="en-US"/>
        </w:rPr>
        <w:t>ников районных (городских) отделов полиции перед соответствующими представ</w:t>
      </w:r>
      <w:r w:rsidRPr="00BA57B3">
        <w:rPr>
          <w:rFonts w:eastAsia="Calibri"/>
          <w:lang w:eastAsia="en-US"/>
        </w:rPr>
        <w:t>и</w:t>
      </w:r>
      <w:r w:rsidRPr="00BA57B3">
        <w:rPr>
          <w:rFonts w:eastAsia="Calibri"/>
          <w:lang w:eastAsia="en-US"/>
        </w:rPr>
        <w:t>тельными органами муниципальных образований и отчет</w:t>
      </w:r>
      <w:r w:rsidR="001438AB">
        <w:rPr>
          <w:rFonts w:eastAsia="Calibri"/>
          <w:lang w:eastAsia="en-US"/>
        </w:rPr>
        <w:t>ов</w:t>
      </w:r>
      <w:r w:rsidRPr="00BA57B3">
        <w:rPr>
          <w:rFonts w:eastAsia="Calibri"/>
          <w:lang w:eastAsia="en-US"/>
        </w:rPr>
        <w:t xml:space="preserve"> участковых уполном</w:t>
      </w:r>
      <w:r w:rsidRPr="00BA57B3">
        <w:rPr>
          <w:rFonts w:eastAsia="Calibri"/>
          <w:lang w:eastAsia="en-US"/>
        </w:rPr>
        <w:t>о</w:t>
      </w:r>
      <w:r w:rsidRPr="00BA57B3">
        <w:rPr>
          <w:rFonts w:eastAsia="Calibri"/>
          <w:lang w:eastAsia="en-US"/>
        </w:rPr>
        <w:t>ченных полиции перед гражданами, проживающими на обслуживаемых админ</w:t>
      </w:r>
      <w:r w:rsidRPr="00BA57B3">
        <w:rPr>
          <w:rFonts w:eastAsia="Calibri"/>
          <w:lang w:eastAsia="en-US"/>
        </w:rPr>
        <w:t>и</w:t>
      </w:r>
      <w:r w:rsidRPr="00BA57B3">
        <w:rPr>
          <w:rFonts w:eastAsia="Calibri"/>
          <w:lang w:eastAsia="en-US"/>
        </w:rPr>
        <w:t>стративных участках</w:t>
      </w:r>
      <w:r w:rsidR="00D27EAB" w:rsidRPr="00BA57B3">
        <w:rPr>
          <w:rFonts w:eastAsia="Calibri"/>
          <w:lang w:eastAsia="en-US"/>
        </w:rPr>
        <w:t>.</w:t>
      </w:r>
    </w:p>
    <w:p w:rsidR="00BD19E4" w:rsidRPr="00BA57B3" w:rsidRDefault="00BD19E4" w:rsidP="00BA57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A57B3">
        <w:t>2. Настоящее постановление вступает в силу со дня его принятия.</w:t>
      </w:r>
    </w:p>
    <w:p w:rsidR="00BD19E4" w:rsidRPr="00BA57B3" w:rsidRDefault="00BD19E4" w:rsidP="00BA57B3">
      <w:pPr>
        <w:widowControl w:val="0"/>
        <w:spacing w:line="240" w:lineRule="exact"/>
        <w:jc w:val="right"/>
      </w:pPr>
    </w:p>
    <w:p w:rsidR="00BD19E4" w:rsidRPr="00BA57B3" w:rsidRDefault="00BD19E4" w:rsidP="00BA57B3">
      <w:pPr>
        <w:widowControl w:val="0"/>
        <w:spacing w:line="240" w:lineRule="exact"/>
        <w:jc w:val="right"/>
      </w:pPr>
    </w:p>
    <w:p w:rsidR="00BD19E4" w:rsidRDefault="00BD19E4" w:rsidP="00BA57B3">
      <w:pPr>
        <w:widowControl w:val="0"/>
        <w:spacing w:line="240" w:lineRule="exact"/>
        <w:jc w:val="right"/>
      </w:pPr>
    </w:p>
    <w:p w:rsidR="00BA57B3" w:rsidRPr="00BA57B3" w:rsidRDefault="00BA57B3" w:rsidP="00BA57B3">
      <w:pPr>
        <w:widowControl w:val="0"/>
        <w:spacing w:line="240" w:lineRule="exact"/>
        <w:jc w:val="right"/>
      </w:pPr>
    </w:p>
    <w:p w:rsidR="00BD19E4" w:rsidRPr="00BA57B3" w:rsidRDefault="00BD19E4" w:rsidP="00BA57B3">
      <w:pPr>
        <w:widowControl w:val="0"/>
        <w:spacing w:line="240" w:lineRule="exact"/>
        <w:jc w:val="right"/>
      </w:pPr>
    </w:p>
    <w:p w:rsidR="00BD19E4" w:rsidRPr="00BA57B3" w:rsidRDefault="00BD19E4" w:rsidP="00BA57B3">
      <w:pPr>
        <w:pStyle w:val="3"/>
        <w:keepNext w:val="0"/>
      </w:pPr>
      <w:r w:rsidRPr="00BA57B3">
        <w:t xml:space="preserve">Председатель Народного Собрания </w:t>
      </w:r>
    </w:p>
    <w:p w:rsidR="00BD19E4" w:rsidRPr="00BA57B3" w:rsidRDefault="00BD19E4" w:rsidP="00BA57B3">
      <w:pPr>
        <w:pStyle w:val="3"/>
        <w:keepNext w:val="0"/>
      </w:pPr>
      <w:r w:rsidRPr="00BA57B3">
        <w:t xml:space="preserve">              Республики Дагестан                                                                   Х. Шихсаидов</w:t>
      </w:r>
    </w:p>
    <w:p w:rsidR="00BD19E4" w:rsidRPr="00BA57B3" w:rsidRDefault="00BD19E4" w:rsidP="00BA57B3">
      <w:pPr>
        <w:pStyle w:val="3"/>
        <w:keepNext w:val="0"/>
        <w:rPr>
          <w:sz w:val="24"/>
          <w:szCs w:val="24"/>
        </w:rPr>
      </w:pPr>
    </w:p>
    <w:p w:rsidR="00BD19E4" w:rsidRPr="00BA57B3" w:rsidRDefault="00BD19E4" w:rsidP="00BA57B3">
      <w:pPr>
        <w:widowControl w:val="0"/>
        <w:spacing w:line="240" w:lineRule="exact"/>
        <w:rPr>
          <w:sz w:val="24"/>
          <w:szCs w:val="24"/>
        </w:rPr>
      </w:pPr>
      <w:r w:rsidRPr="00BA57B3">
        <w:rPr>
          <w:sz w:val="24"/>
          <w:szCs w:val="24"/>
        </w:rPr>
        <w:t>г. Махачкала</w:t>
      </w:r>
    </w:p>
    <w:p w:rsidR="00BD19E4" w:rsidRPr="00BA57B3" w:rsidRDefault="005F6A21" w:rsidP="00BA57B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26</w:t>
      </w:r>
      <w:r w:rsidR="00BD19E4" w:rsidRPr="00BA57B3">
        <w:rPr>
          <w:sz w:val="24"/>
          <w:szCs w:val="24"/>
        </w:rPr>
        <w:t xml:space="preserve"> </w:t>
      </w:r>
      <w:r w:rsidR="00D27EAB" w:rsidRPr="00BA57B3">
        <w:rPr>
          <w:sz w:val="24"/>
          <w:szCs w:val="24"/>
        </w:rPr>
        <w:t>марта 2020</w:t>
      </w:r>
      <w:r w:rsidR="00BD19E4" w:rsidRPr="00BA57B3">
        <w:rPr>
          <w:sz w:val="24"/>
          <w:szCs w:val="24"/>
        </w:rPr>
        <w:t xml:space="preserve"> года</w:t>
      </w:r>
    </w:p>
    <w:p w:rsidR="00BD30B2" w:rsidRPr="00BA57B3" w:rsidRDefault="00BD19E4" w:rsidP="00BA57B3">
      <w:pPr>
        <w:widowControl w:val="0"/>
        <w:spacing w:line="240" w:lineRule="exact"/>
        <w:jc w:val="both"/>
      </w:pPr>
      <w:r w:rsidRPr="00BA57B3">
        <w:rPr>
          <w:sz w:val="24"/>
          <w:szCs w:val="24"/>
        </w:rPr>
        <w:t xml:space="preserve">№ </w:t>
      </w:r>
      <w:r w:rsidR="005F6A21">
        <w:rPr>
          <w:sz w:val="24"/>
          <w:szCs w:val="24"/>
        </w:rPr>
        <w:t>1069</w:t>
      </w:r>
      <w:bookmarkStart w:id="0" w:name="_GoBack"/>
      <w:bookmarkEnd w:id="0"/>
      <w:r w:rsidRPr="00BA57B3">
        <w:rPr>
          <w:sz w:val="24"/>
          <w:szCs w:val="24"/>
        </w:rPr>
        <w:t xml:space="preserve"> - </w:t>
      </w:r>
      <w:r w:rsidRPr="00BA57B3">
        <w:rPr>
          <w:sz w:val="24"/>
          <w:szCs w:val="24"/>
          <w:lang w:val="en-US"/>
        </w:rPr>
        <w:t>VI</w:t>
      </w:r>
      <w:r w:rsidRPr="00BA57B3">
        <w:rPr>
          <w:sz w:val="24"/>
          <w:szCs w:val="24"/>
        </w:rPr>
        <w:t xml:space="preserve"> НС</w:t>
      </w:r>
    </w:p>
    <w:sectPr w:rsidR="00BD30B2" w:rsidRPr="00BA57B3" w:rsidSect="00BA57B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FF" w:rsidRDefault="00B83BFF" w:rsidP="00BA57B3">
      <w:r>
        <w:separator/>
      </w:r>
    </w:p>
  </w:endnote>
  <w:endnote w:type="continuationSeparator" w:id="0">
    <w:p w:rsidR="00B83BFF" w:rsidRDefault="00B83BFF" w:rsidP="00BA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FF" w:rsidRDefault="00B83BFF" w:rsidP="00BA57B3">
      <w:r>
        <w:separator/>
      </w:r>
    </w:p>
  </w:footnote>
  <w:footnote w:type="continuationSeparator" w:id="0">
    <w:p w:rsidR="00B83BFF" w:rsidRDefault="00B83BFF" w:rsidP="00BA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999089"/>
      <w:docPartObj>
        <w:docPartGallery w:val="Page Numbers (Top of Page)"/>
        <w:docPartUnique/>
      </w:docPartObj>
    </w:sdtPr>
    <w:sdtEndPr/>
    <w:sdtContent>
      <w:p w:rsidR="00BA57B3" w:rsidRDefault="00BA57B3">
        <w:pPr>
          <w:pStyle w:val="a4"/>
          <w:jc w:val="center"/>
        </w:pPr>
        <w:r w:rsidRPr="00BA57B3">
          <w:rPr>
            <w:sz w:val="20"/>
          </w:rPr>
          <w:fldChar w:fldCharType="begin"/>
        </w:r>
        <w:r w:rsidRPr="00BA57B3">
          <w:rPr>
            <w:sz w:val="20"/>
          </w:rPr>
          <w:instrText>PAGE   \* MERGEFORMAT</w:instrText>
        </w:r>
        <w:r w:rsidRPr="00BA57B3">
          <w:rPr>
            <w:sz w:val="20"/>
          </w:rPr>
          <w:fldChar w:fldCharType="separate"/>
        </w:r>
        <w:r w:rsidR="005F6A21">
          <w:rPr>
            <w:noProof/>
            <w:sz w:val="20"/>
          </w:rPr>
          <w:t>2</w:t>
        </w:r>
        <w:r w:rsidRPr="00BA57B3">
          <w:rPr>
            <w:sz w:val="20"/>
          </w:rPr>
          <w:fldChar w:fldCharType="end"/>
        </w:r>
      </w:p>
    </w:sdtContent>
  </w:sdt>
  <w:p w:rsidR="00BA57B3" w:rsidRDefault="00BA57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E4"/>
    <w:rsid w:val="00134A80"/>
    <w:rsid w:val="001438AB"/>
    <w:rsid w:val="001A0D00"/>
    <w:rsid w:val="002F486E"/>
    <w:rsid w:val="003A690A"/>
    <w:rsid w:val="0047691E"/>
    <w:rsid w:val="004F39C2"/>
    <w:rsid w:val="005F6A21"/>
    <w:rsid w:val="00663A01"/>
    <w:rsid w:val="007E79C2"/>
    <w:rsid w:val="00893D45"/>
    <w:rsid w:val="00A3334E"/>
    <w:rsid w:val="00B41203"/>
    <w:rsid w:val="00B83BFF"/>
    <w:rsid w:val="00BA57B3"/>
    <w:rsid w:val="00BD19E4"/>
    <w:rsid w:val="00BD30B2"/>
    <w:rsid w:val="00BF7F80"/>
    <w:rsid w:val="00D27EAB"/>
    <w:rsid w:val="00DE3B65"/>
    <w:rsid w:val="00E06726"/>
    <w:rsid w:val="00E55526"/>
    <w:rsid w:val="00ED32DD"/>
    <w:rsid w:val="00F00241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A57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57B3"/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A57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57B3"/>
    <w:rPr>
      <w:rFonts w:eastAsia="Times New Roman" w:cs="Times New Roman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6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A57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57B3"/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A57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57B3"/>
    <w:rPr>
      <w:rFonts w:eastAsia="Times New Roman" w:cs="Times New Roman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6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18DCC7A3A9FD3AA3A4497B964C9EE3BDE15525D750FC04B47A3DE3BF714A326ADE98C2355A16D3AC8BF07D0055BE4A851910F6D870B8F0CB33F77f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918DCC7A3A9FD3AA3A5A9AAF0894E73FDC4959587F01971318F8836CFE1EF461E2B0CE6758A06B3AC3E3549F0407A2FF42930E6D85089070f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7</cp:revision>
  <cp:lastPrinted>2020-03-26T08:38:00Z</cp:lastPrinted>
  <dcterms:created xsi:type="dcterms:W3CDTF">2020-03-20T11:56:00Z</dcterms:created>
  <dcterms:modified xsi:type="dcterms:W3CDTF">2020-03-26T08:38:00Z</dcterms:modified>
</cp:coreProperties>
</file>